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4B" w:rsidRPr="0082654B" w:rsidRDefault="0082654B" w:rsidP="0082654B">
      <w:pPr>
        <w:spacing w:after="0" w:afterAutospacing="0"/>
        <w:rPr>
          <w:b/>
        </w:rPr>
      </w:pPr>
      <w:r w:rsidRPr="0082654B">
        <w:rPr>
          <w:b/>
        </w:rPr>
        <w:t>GREN Minutes--March 25, 2010</w:t>
      </w:r>
    </w:p>
    <w:p w:rsidR="0082654B" w:rsidRDefault="0082654B" w:rsidP="0082654B">
      <w:pPr>
        <w:spacing w:after="0" w:afterAutospacing="0"/>
      </w:pPr>
      <w:r>
        <w:t>St. John’s Kitchen, Kitchener</w:t>
      </w:r>
    </w:p>
    <w:p w:rsidR="0082654B" w:rsidRDefault="0082654B" w:rsidP="0082654B">
      <w:pPr>
        <w:spacing w:after="0" w:afterAutospacing="0"/>
      </w:pPr>
    </w:p>
    <w:p w:rsidR="0082654B" w:rsidRDefault="0082654B" w:rsidP="0082654B">
      <w:pPr>
        <w:spacing w:after="0" w:afterAutospacing="0"/>
        <w:jc w:val="left"/>
      </w:pPr>
    </w:p>
    <w:p w:rsidR="0082654B" w:rsidRDefault="0082654B" w:rsidP="0082654B">
      <w:pPr>
        <w:pStyle w:val="ListParagraph"/>
        <w:numPr>
          <w:ilvl w:val="0"/>
          <w:numId w:val="1"/>
        </w:numPr>
        <w:spacing w:after="0" w:afterAutospacing="0"/>
        <w:jc w:val="left"/>
      </w:pPr>
      <w:r>
        <w:t xml:space="preserve">Julie Van de </w:t>
      </w:r>
      <w:proofErr w:type="spellStart"/>
      <w:r>
        <w:t>Valk</w:t>
      </w:r>
      <w:proofErr w:type="spellEnd"/>
      <w:r>
        <w:t xml:space="preserve">, co-chair of environment group at WCI, announced film </w:t>
      </w:r>
      <w:r w:rsidRPr="0082654B">
        <w:rPr>
          <w:i/>
        </w:rPr>
        <w:t>Petropolis-A</w:t>
      </w:r>
      <w:r w:rsidR="005229CF">
        <w:rPr>
          <w:i/>
        </w:rPr>
        <w:t>e</w:t>
      </w:r>
      <w:r w:rsidRPr="0082654B">
        <w:rPr>
          <w:i/>
        </w:rPr>
        <w:t>rial Perspectives on the Alberta Tar Sands</w:t>
      </w:r>
      <w:r>
        <w:t xml:space="preserve">, to be shown at Waterloo Collegiate Institute, 300 Hazel St., on April 22, 7:30-8:30. </w:t>
      </w:r>
      <w:r w:rsidR="000E3234">
        <w:t xml:space="preserve">Tickets $10.00 at Princess Cinema or Old Goat Books (519-880-9595).  </w:t>
      </w:r>
      <w:r w:rsidR="00552A29">
        <w:t>WCI a</w:t>
      </w:r>
      <w:r>
        <w:t>lso hosting free e-waste collection April 24, 10-3.</w:t>
      </w:r>
      <w:r w:rsidR="000E3234">
        <w:t xml:space="preserve"> See WCI website for more information.</w:t>
      </w:r>
    </w:p>
    <w:p w:rsidR="0082654B" w:rsidRDefault="0082654B" w:rsidP="0082654B">
      <w:pPr>
        <w:spacing w:after="0" w:afterAutospacing="0"/>
        <w:jc w:val="left"/>
      </w:pPr>
    </w:p>
    <w:p w:rsidR="0082654B" w:rsidRDefault="0082654B" w:rsidP="0082654B">
      <w:pPr>
        <w:pStyle w:val="ListParagraph"/>
        <w:numPr>
          <w:ilvl w:val="0"/>
          <w:numId w:val="1"/>
        </w:numPr>
        <w:spacing w:after="0" w:afterAutospacing="0"/>
        <w:jc w:val="left"/>
      </w:pPr>
      <w:r w:rsidRPr="00503DEC">
        <w:rPr>
          <w:b/>
        </w:rPr>
        <w:t>Treasurer’s report</w:t>
      </w:r>
      <w:r>
        <w:t xml:space="preserve">: </w:t>
      </w:r>
      <w:r w:rsidR="00D83876">
        <w:t xml:space="preserve">Of 22 members in 2009, only </w:t>
      </w:r>
      <w:r>
        <w:t>3 paid-up members</w:t>
      </w:r>
      <w:r w:rsidR="00D83876">
        <w:t xml:space="preserve"> for 2010</w:t>
      </w:r>
      <w:r>
        <w:t>. Time to pay up!   $1,180.59 in the bank.</w:t>
      </w:r>
    </w:p>
    <w:p w:rsidR="0082654B" w:rsidRDefault="0082654B" w:rsidP="0082654B">
      <w:pPr>
        <w:pStyle w:val="ListParagraph"/>
      </w:pPr>
    </w:p>
    <w:p w:rsidR="00D86528" w:rsidRDefault="0082654B" w:rsidP="0082654B">
      <w:pPr>
        <w:pStyle w:val="ListParagraph"/>
        <w:numPr>
          <w:ilvl w:val="0"/>
          <w:numId w:val="1"/>
        </w:numPr>
        <w:spacing w:after="0" w:afterAutospacing="0"/>
        <w:jc w:val="left"/>
      </w:pPr>
      <w:r w:rsidRPr="00503DEC">
        <w:rPr>
          <w:b/>
        </w:rPr>
        <w:t>GREN Elections</w:t>
      </w:r>
      <w:r>
        <w:t xml:space="preserve">: </w:t>
      </w:r>
      <w:r w:rsidR="00D86528">
        <w:t xml:space="preserve">Executives Carole Clinch and Randy McLean </w:t>
      </w:r>
      <w:r w:rsidR="00552A29">
        <w:t xml:space="preserve">have </w:t>
      </w:r>
      <w:r w:rsidR="00D86528">
        <w:t xml:space="preserve">stepped down. </w:t>
      </w:r>
      <w:r>
        <w:t>Greg Mich</w:t>
      </w:r>
      <w:r w:rsidR="00E35630">
        <w:t>a</w:t>
      </w:r>
      <w:r>
        <w:t>l</w:t>
      </w:r>
      <w:r w:rsidR="00E35630">
        <w:t>e</w:t>
      </w:r>
      <w:r>
        <w:t xml:space="preserve">nko </w:t>
      </w:r>
      <w:r w:rsidR="00D86528">
        <w:t xml:space="preserve">acclaimed </w:t>
      </w:r>
      <w:r>
        <w:t xml:space="preserve">as one of the 3 secretaries; </w:t>
      </w:r>
      <w:r w:rsidR="00D86528">
        <w:t>Kevin Thom</w:t>
      </w:r>
      <w:r w:rsidR="00EC633D">
        <w:t>ason</w:t>
      </w:r>
      <w:r w:rsidR="00D86528">
        <w:t xml:space="preserve"> acclaimed as Vice Chair. Thank you to Carole and Randy</w:t>
      </w:r>
      <w:r w:rsidR="00FF7EA7">
        <w:t xml:space="preserve"> for your contributions</w:t>
      </w:r>
      <w:r w:rsidR="00D86528">
        <w:t xml:space="preserve">, </w:t>
      </w:r>
      <w:r w:rsidR="00E35630">
        <w:t xml:space="preserve">to </w:t>
      </w:r>
      <w:r w:rsidR="00D86528">
        <w:t>Greg and Kevin</w:t>
      </w:r>
      <w:r w:rsidR="00FF7EA7">
        <w:t xml:space="preserve"> for volunteering</w:t>
      </w:r>
      <w:r w:rsidR="00552A29">
        <w:t>, and to Lulu Lanteigne, who offered to serve if needed.</w:t>
      </w:r>
      <w:r w:rsidR="00D86528">
        <w:t xml:space="preserve"> </w:t>
      </w:r>
    </w:p>
    <w:p w:rsidR="00D86528" w:rsidRDefault="00D86528" w:rsidP="00D86528">
      <w:pPr>
        <w:pStyle w:val="ListParagraph"/>
      </w:pPr>
    </w:p>
    <w:p w:rsidR="00552A29" w:rsidRDefault="00552A29" w:rsidP="00552A29">
      <w:pPr>
        <w:pStyle w:val="ListParagraph"/>
        <w:numPr>
          <w:ilvl w:val="0"/>
          <w:numId w:val="1"/>
        </w:numPr>
        <w:spacing w:after="0" w:afterAutospacing="0"/>
        <w:jc w:val="left"/>
      </w:pPr>
      <w:r w:rsidRPr="00503DEC">
        <w:rPr>
          <w:b/>
        </w:rPr>
        <w:t>Guest Speakers</w:t>
      </w:r>
      <w:r>
        <w:t xml:space="preserve"> from </w:t>
      </w:r>
      <w:r w:rsidRPr="00552A29">
        <w:rPr>
          <w:b/>
        </w:rPr>
        <w:t>Transition K-W</w:t>
      </w:r>
      <w:r>
        <w:t>, Stephen Wilson and Pauline Richards.</w:t>
      </w:r>
    </w:p>
    <w:p w:rsidR="00552A29" w:rsidRDefault="00552A29" w:rsidP="00552A29">
      <w:pPr>
        <w:pStyle w:val="ListParagraph"/>
        <w:numPr>
          <w:ilvl w:val="0"/>
          <w:numId w:val="2"/>
        </w:numPr>
        <w:spacing w:after="0" w:afterAutospacing="0"/>
        <w:jc w:val="left"/>
      </w:pPr>
      <w:r>
        <w:t xml:space="preserve">Stephen explained he had been inspired to start a “transition” movement in K-W after hearing a speaker at UW on the </w:t>
      </w:r>
      <w:r w:rsidR="00400404">
        <w:t xml:space="preserve">transition </w:t>
      </w:r>
      <w:r>
        <w:t xml:space="preserve">movement, which started in </w:t>
      </w:r>
      <w:proofErr w:type="spellStart"/>
      <w:r>
        <w:t>Totnes</w:t>
      </w:r>
      <w:proofErr w:type="spellEnd"/>
      <w:r>
        <w:t xml:space="preserve">, England. </w:t>
      </w:r>
      <w:r w:rsidR="00400404">
        <w:t>The world-wide movement is inspired by Rob Hopkins’ “Transition Handbook.”</w:t>
      </w:r>
      <w:r>
        <w:t xml:space="preserve"> </w:t>
      </w:r>
      <w:r w:rsidR="00270B1C">
        <w:t>Local meetings</w:t>
      </w:r>
      <w:r>
        <w:t xml:space="preserve"> </w:t>
      </w:r>
      <w:r w:rsidR="00270B1C">
        <w:t>in K-W have attracted growing numbers of interested people.</w:t>
      </w:r>
    </w:p>
    <w:p w:rsidR="00270B1C" w:rsidRDefault="00270B1C" w:rsidP="00552A29">
      <w:pPr>
        <w:pStyle w:val="ListParagraph"/>
        <w:numPr>
          <w:ilvl w:val="0"/>
          <w:numId w:val="2"/>
        </w:numPr>
        <w:spacing w:after="0" w:afterAutospacing="0"/>
        <w:jc w:val="left"/>
      </w:pPr>
      <w:r>
        <w:t>Principles of the “transition” movement include learning to live with less carbon</w:t>
      </w:r>
      <w:r w:rsidR="00400404">
        <w:t>;</w:t>
      </w:r>
      <w:r>
        <w:t xml:space="preserve"> grassroots gatherings at the neighborhood level to plan for resilience</w:t>
      </w:r>
      <w:r w:rsidR="00400404">
        <w:t xml:space="preserve"> (food, water, energy);</w:t>
      </w:r>
      <w:r>
        <w:t xml:space="preserve"> unleashing the creative genius in each community to raise awareness and a sense of community</w:t>
      </w:r>
      <w:r w:rsidR="00400404">
        <w:t>;</w:t>
      </w:r>
      <w:r>
        <w:t xml:space="preserve"> </w:t>
      </w:r>
      <w:r w:rsidR="008835C6">
        <w:t>using and following local skills and interests in designing path each group takes</w:t>
      </w:r>
      <w:r w:rsidR="00400404">
        <w:t>;</w:t>
      </w:r>
      <w:r w:rsidR="008835C6">
        <w:t xml:space="preserve"> </w:t>
      </w:r>
      <w:r>
        <w:t>work</w:t>
      </w:r>
      <w:r w:rsidR="008835C6">
        <w:t>ing</w:t>
      </w:r>
      <w:r>
        <w:t xml:space="preserve"> for social justice</w:t>
      </w:r>
      <w:r w:rsidR="00400404">
        <w:t>;</w:t>
      </w:r>
      <w:r>
        <w:t xml:space="preserve"> not waiting for government to lead</w:t>
      </w:r>
      <w:r w:rsidR="008835C6">
        <w:t xml:space="preserve"> but building connections with </w:t>
      </w:r>
      <w:proofErr w:type="spellStart"/>
      <w:r w:rsidR="008835C6">
        <w:t>gov’t</w:t>
      </w:r>
      <w:proofErr w:type="spellEnd"/>
      <w:r>
        <w:t xml:space="preserve">. </w:t>
      </w:r>
    </w:p>
    <w:p w:rsidR="00270B1C" w:rsidRDefault="00270B1C" w:rsidP="00552A29">
      <w:pPr>
        <w:pStyle w:val="ListParagraph"/>
        <w:numPr>
          <w:ilvl w:val="0"/>
          <w:numId w:val="2"/>
        </w:numPr>
        <w:spacing w:after="0" w:afterAutospacing="0"/>
        <w:jc w:val="left"/>
      </w:pPr>
      <w:r>
        <w:t xml:space="preserve">Transition K-W is participating in the Living Earth Festival (Kitchener, April 22-25) </w:t>
      </w:r>
    </w:p>
    <w:p w:rsidR="00552A29" w:rsidRDefault="00270B1C" w:rsidP="00552A29">
      <w:pPr>
        <w:pStyle w:val="ListParagraph"/>
        <w:numPr>
          <w:ilvl w:val="0"/>
          <w:numId w:val="2"/>
        </w:numPr>
        <w:spacing w:after="0" w:afterAutospacing="0"/>
        <w:jc w:val="left"/>
      </w:pPr>
      <w:r>
        <w:t xml:space="preserve">We will put links to Transition K-W on the GREN website. </w:t>
      </w:r>
    </w:p>
    <w:p w:rsidR="00552A29" w:rsidRDefault="00552A29" w:rsidP="00552A29">
      <w:pPr>
        <w:pStyle w:val="ListParagraph"/>
      </w:pPr>
    </w:p>
    <w:p w:rsidR="00503DEC" w:rsidRPr="00503DEC" w:rsidRDefault="00503DEC" w:rsidP="00552A29">
      <w:pPr>
        <w:pStyle w:val="ListParagraph"/>
        <w:numPr>
          <w:ilvl w:val="0"/>
          <w:numId w:val="1"/>
        </w:numPr>
        <w:spacing w:after="0" w:afterAutospacing="0"/>
        <w:jc w:val="left"/>
        <w:rPr>
          <w:b/>
        </w:rPr>
      </w:pPr>
      <w:r w:rsidRPr="00503DEC">
        <w:rPr>
          <w:b/>
        </w:rPr>
        <w:t>Committee Reports</w:t>
      </w:r>
      <w:r w:rsidR="00552A29" w:rsidRPr="00503DEC">
        <w:rPr>
          <w:b/>
        </w:rPr>
        <w:t xml:space="preserve"> </w:t>
      </w:r>
    </w:p>
    <w:p w:rsidR="00503DEC" w:rsidRDefault="00503DEC" w:rsidP="00503DEC">
      <w:pPr>
        <w:pStyle w:val="ListParagraph"/>
        <w:numPr>
          <w:ilvl w:val="0"/>
          <w:numId w:val="3"/>
        </w:numPr>
        <w:spacing w:after="0" w:afterAutospacing="0"/>
        <w:jc w:val="left"/>
      </w:pPr>
      <w:r>
        <w:t xml:space="preserve">Greenbelt/ROP </w:t>
      </w:r>
      <w:r w:rsidR="00400404">
        <w:t>-</w:t>
      </w:r>
      <w:r>
        <w:t xml:space="preserve">  </w:t>
      </w:r>
      <w:r w:rsidRPr="00503DEC">
        <w:t>Kevin Th</w:t>
      </w:r>
      <w:r>
        <w:t>om</w:t>
      </w:r>
      <w:r w:rsidR="00EC633D">
        <w:t>a</w:t>
      </w:r>
      <w:r>
        <w:t xml:space="preserve">son reported that the ROP approval is held up </w:t>
      </w:r>
      <w:r w:rsidR="00400404">
        <w:t xml:space="preserve">at the provincial level </w:t>
      </w:r>
      <w:r>
        <w:t xml:space="preserve">because the province does not like plans that extend beyond 25 years. </w:t>
      </w:r>
    </w:p>
    <w:p w:rsidR="00503DEC" w:rsidRDefault="00503DEC" w:rsidP="00503DEC">
      <w:pPr>
        <w:pStyle w:val="ListParagraph"/>
        <w:numPr>
          <w:ilvl w:val="0"/>
          <w:numId w:val="3"/>
        </w:numPr>
        <w:spacing w:after="0" w:afterAutospacing="0"/>
        <w:jc w:val="left"/>
      </w:pPr>
      <w:r>
        <w:t>Waterloo Moraine Development – Lulu Lanteigne reported that the City of Waterloo is ignoring OMB rulings</w:t>
      </w:r>
      <w:r w:rsidR="00400404">
        <w:t>,</w:t>
      </w:r>
      <w:r>
        <w:t xml:space="preserve"> and OMB says it has no enforcement powers. Lulu is </w:t>
      </w:r>
      <w:r w:rsidR="00400404">
        <w:t xml:space="preserve">seeking </w:t>
      </w:r>
      <w:r>
        <w:t xml:space="preserve">help from CELA and </w:t>
      </w:r>
      <w:proofErr w:type="spellStart"/>
      <w:r>
        <w:t>Ecojustice</w:t>
      </w:r>
      <w:proofErr w:type="spellEnd"/>
      <w:r>
        <w:t xml:space="preserve"> to see what can be done on enforcement. </w:t>
      </w:r>
    </w:p>
    <w:p w:rsidR="00503DEC" w:rsidRDefault="00503DEC" w:rsidP="00503DEC">
      <w:pPr>
        <w:pStyle w:val="ListParagraph"/>
        <w:numPr>
          <w:ilvl w:val="0"/>
          <w:numId w:val="3"/>
        </w:numPr>
        <w:spacing w:after="0" w:afterAutospacing="0"/>
        <w:jc w:val="left"/>
      </w:pPr>
      <w:r>
        <w:t>Pipeline – Susan Bryant reports that the basic fact sheets on problems with a water pipeline have been written. Committee is editing them and preparing an info package. The anti-pipe campaign will be launched during Earth Week in June.</w:t>
      </w:r>
    </w:p>
    <w:p w:rsidR="00503DEC" w:rsidRDefault="00503DEC" w:rsidP="00503DEC">
      <w:pPr>
        <w:spacing w:after="0" w:afterAutospacing="0"/>
        <w:jc w:val="left"/>
      </w:pPr>
    </w:p>
    <w:p w:rsidR="008835C6" w:rsidRDefault="008835C6" w:rsidP="00503DEC">
      <w:pPr>
        <w:pStyle w:val="ListParagraph"/>
        <w:numPr>
          <w:ilvl w:val="0"/>
          <w:numId w:val="1"/>
        </w:numPr>
        <w:spacing w:after="0" w:afterAutospacing="0"/>
        <w:jc w:val="left"/>
        <w:rPr>
          <w:b/>
        </w:rPr>
      </w:pPr>
      <w:r w:rsidRPr="008835C6">
        <w:rPr>
          <w:b/>
        </w:rPr>
        <w:t>New Business</w:t>
      </w:r>
    </w:p>
    <w:p w:rsidR="00503DEC" w:rsidRDefault="008835C6" w:rsidP="008835C6">
      <w:pPr>
        <w:pStyle w:val="ListParagraph"/>
        <w:numPr>
          <w:ilvl w:val="0"/>
          <w:numId w:val="7"/>
        </w:numPr>
        <w:spacing w:after="0" w:afterAutospacing="0"/>
        <w:jc w:val="left"/>
      </w:pPr>
      <w:r w:rsidRPr="008835C6">
        <w:t>Yvonne Fernandes</w:t>
      </w:r>
      <w:r>
        <w:t xml:space="preserve"> announced she will be running in the fall elections, Ward 4 Kitchener. </w:t>
      </w:r>
      <w:r w:rsidR="00400404">
        <w:t>Congratulations, Yvonne</w:t>
      </w:r>
      <w:r>
        <w:t>!</w:t>
      </w:r>
    </w:p>
    <w:p w:rsidR="008835C6" w:rsidRDefault="008835C6" w:rsidP="008835C6">
      <w:pPr>
        <w:pStyle w:val="ListParagraph"/>
        <w:numPr>
          <w:ilvl w:val="0"/>
          <w:numId w:val="7"/>
        </w:numPr>
        <w:spacing w:after="0" w:afterAutospacing="0"/>
        <w:jc w:val="left"/>
      </w:pPr>
      <w:r>
        <w:t>Noted complaints about too much GREN email. Remedies to be discussed at next meeting.</w:t>
      </w:r>
    </w:p>
    <w:p w:rsidR="008835C6" w:rsidRDefault="008835C6" w:rsidP="008835C6">
      <w:pPr>
        <w:spacing w:after="0" w:afterAutospacing="0"/>
        <w:ind w:left="405"/>
        <w:jc w:val="left"/>
      </w:pPr>
    </w:p>
    <w:p w:rsidR="008835C6" w:rsidRDefault="008835C6" w:rsidP="008835C6">
      <w:pPr>
        <w:spacing w:after="0" w:afterAutospacing="0"/>
        <w:ind w:left="405"/>
        <w:jc w:val="left"/>
      </w:pPr>
    </w:p>
    <w:p w:rsidR="0082654B" w:rsidRDefault="008835C6" w:rsidP="00A93A3E">
      <w:pPr>
        <w:spacing w:after="0" w:afterAutospacing="0"/>
        <w:ind w:left="405"/>
        <w:jc w:val="left"/>
      </w:pPr>
      <w:r w:rsidRPr="00F610D3">
        <w:rPr>
          <w:b/>
          <w:sz w:val="28"/>
          <w:szCs w:val="28"/>
        </w:rPr>
        <w:t>Next Meeting:</w:t>
      </w:r>
      <w:r w:rsidR="00F610D3">
        <w:rPr>
          <w:b/>
          <w:sz w:val="28"/>
          <w:szCs w:val="28"/>
        </w:rPr>
        <w:t xml:space="preserve"> </w:t>
      </w:r>
      <w:r w:rsidRPr="00F610D3">
        <w:rPr>
          <w:b/>
          <w:sz w:val="28"/>
          <w:szCs w:val="28"/>
        </w:rPr>
        <w:t xml:space="preserve"> </w:t>
      </w:r>
      <w:r w:rsidR="00F610D3" w:rsidRPr="00F610D3">
        <w:rPr>
          <w:b/>
          <w:sz w:val="28"/>
          <w:szCs w:val="28"/>
        </w:rPr>
        <w:t xml:space="preserve">Wednesday, </w:t>
      </w:r>
      <w:r w:rsidRPr="00F610D3">
        <w:rPr>
          <w:b/>
          <w:sz w:val="28"/>
          <w:szCs w:val="28"/>
        </w:rPr>
        <w:t xml:space="preserve">April </w:t>
      </w:r>
      <w:proofErr w:type="gramStart"/>
      <w:r w:rsidRPr="00F610D3">
        <w:rPr>
          <w:b/>
          <w:sz w:val="28"/>
          <w:szCs w:val="28"/>
        </w:rPr>
        <w:t>14</w:t>
      </w:r>
      <w:r w:rsidR="00D86528" w:rsidRPr="00F610D3">
        <w:rPr>
          <w:b/>
          <w:sz w:val="28"/>
          <w:szCs w:val="28"/>
        </w:rPr>
        <w:t xml:space="preserve"> </w:t>
      </w:r>
      <w:r w:rsidR="00F610D3" w:rsidRPr="00F610D3">
        <w:rPr>
          <w:b/>
          <w:sz w:val="28"/>
          <w:szCs w:val="28"/>
        </w:rPr>
        <w:t>,</w:t>
      </w:r>
      <w:proofErr w:type="gramEnd"/>
      <w:r w:rsidR="00F610D3" w:rsidRPr="00F610D3">
        <w:rPr>
          <w:b/>
          <w:sz w:val="28"/>
          <w:szCs w:val="28"/>
        </w:rPr>
        <w:t xml:space="preserve"> 7 p.m</w:t>
      </w:r>
      <w:r w:rsidR="00F610D3">
        <w:rPr>
          <w:b/>
        </w:rPr>
        <w:t>.</w:t>
      </w:r>
      <w:r w:rsidR="00400404" w:rsidRPr="00EF2292">
        <w:rPr>
          <w:b/>
        </w:rPr>
        <w:t xml:space="preserve">  </w:t>
      </w:r>
      <w:r w:rsidR="00EF2292">
        <w:rPr>
          <w:b/>
        </w:rPr>
        <w:t xml:space="preserve"> </w:t>
      </w:r>
      <w:r w:rsidR="00EF2292" w:rsidRPr="00EF2292">
        <w:rPr>
          <w:b/>
        </w:rPr>
        <w:t xml:space="preserve">  Location to be determined</w:t>
      </w:r>
    </w:p>
    <w:sectPr w:rsidR="0082654B" w:rsidSect="008265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A9C"/>
    <w:multiLevelType w:val="hybridMultilevel"/>
    <w:tmpl w:val="544656D6"/>
    <w:lvl w:ilvl="0" w:tplc="BA0CFD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14134"/>
    <w:multiLevelType w:val="hybridMultilevel"/>
    <w:tmpl w:val="56626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D629F3"/>
    <w:multiLevelType w:val="hybridMultilevel"/>
    <w:tmpl w:val="27CE70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7473F2"/>
    <w:multiLevelType w:val="hybridMultilevel"/>
    <w:tmpl w:val="D848F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563FA"/>
    <w:multiLevelType w:val="hybridMultilevel"/>
    <w:tmpl w:val="7828FE9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5CFD1D7B"/>
    <w:multiLevelType w:val="hybridMultilevel"/>
    <w:tmpl w:val="724C5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005A5"/>
    <w:multiLevelType w:val="hybridMultilevel"/>
    <w:tmpl w:val="770097B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2654B"/>
    <w:rsid w:val="000536BA"/>
    <w:rsid w:val="000E3234"/>
    <w:rsid w:val="001D7D59"/>
    <w:rsid w:val="00270B1C"/>
    <w:rsid w:val="00400404"/>
    <w:rsid w:val="004D370F"/>
    <w:rsid w:val="004E16CB"/>
    <w:rsid w:val="00503DEC"/>
    <w:rsid w:val="005229CF"/>
    <w:rsid w:val="00552A29"/>
    <w:rsid w:val="0082654B"/>
    <w:rsid w:val="0087134E"/>
    <w:rsid w:val="008835C6"/>
    <w:rsid w:val="008B01D4"/>
    <w:rsid w:val="00A93A3E"/>
    <w:rsid w:val="00B120CE"/>
    <w:rsid w:val="00BC4113"/>
    <w:rsid w:val="00CE341E"/>
    <w:rsid w:val="00D83876"/>
    <w:rsid w:val="00D86528"/>
    <w:rsid w:val="00E35630"/>
    <w:rsid w:val="00EC633D"/>
    <w:rsid w:val="00EF2292"/>
    <w:rsid w:val="00F610D3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7D59"/>
    <w:pPr>
      <w:spacing w:after="0"/>
    </w:pPr>
  </w:style>
  <w:style w:type="paragraph" w:styleId="ListParagraph">
    <w:name w:val="List Paragraph"/>
    <w:basedOn w:val="Normal"/>
    <w:uiPriority w:val="34"/>
    <w:qFormat/>
    <w:rsid w:val="00826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2010-03-28T23:25:00Z</cp:lastPrinted>
  <dcterms:created xsi:type="dcterms:W3CDTF">2010-03-26T19:26:00Z</dcterms:created>
  <dcterms:modified xsi:type="dcterms:W3CDTF">2010-03-29T19:57:00Z</dcterms:modified>
</cp:coreProperties>
</file>