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B" w:rsidRPr="00792371" w:rsidRDefault="005B0F8C">
      <w:pPr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>Minutes GREN monthly meeting Wednesday March 11, 2009</w:t>
      </w:r>
    </w:p>
    <w:p w:rsidR="00C64C6B" w:rsidRPr="00C64C6B" w:rsidRDefault="00C64C6B" w:rsidP="00C64C6B">
      <w:pPr>
        <w:pStyle w:val="NoSpacing"/>
        <w:rPr>
          <w:rFonts w:ascii="Arial" w:hAnsi="Arial" w:cs="Arial"/>
        </w:rPr>
      </w:pPr>
      <w:r w:rsidRPr="00C64C6B">
        <w:rPr>
          <w:rFonts w:ascii="Arial" w:hAnsi="Arial" w:cs="Arial"/>
        </w:rPr>
        <w:t>Chair: John Jackson</w:t>
      </w:r>
    </w:p>
    <w:p w:rsidR="00C64C6B" w:rsidRDefault="00C64C6B" w:rsidP="00C64C6B">
      <w:pPr>
        <w:pStyle w:val="NoSpacing"/>
        <w:rPr>
          <w:rFonts w:ascii="Arial" w:hAnsi="Arial" w:cs="Arial"/>
        </w:rPr>
      </w:pPr>
      <w:r w:rsidRPr="00C64C6B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: Susan </w:t>
      </w:r>
      <w:proofErr w:type="spellStart"/>
      <w:r>
        <w:rPr>
          <w:rFonts w:ascii="Arial" w:hAnsi="Arial" w:cs="Arial"/>
        </w:rPr>
        <w:t>Koswan</w:t>
      </w:r>
      <w:proofErr w:type="spellEnd"/>
    </w:p>
    <w:p w:rsidR="00C64C6B" w:rsidRDefault="00C64C6B" w:rsidP="00C64C6B">
      <w:pPr>
        <w:pStyle w:val="NoSpacing"/>
        <w:rPr>
          <w:rFonts w:ascii="Arial" w:hAnsi="Arial" w:cs="Arial"/>
        </w:rPr>
      </w:pPr>
    </w:p>
    <w:p w:rsidR="00C64C6B" w:rsidRPr="00792371" w:rsidRDefault="00C64C6B" w:rsidP="00C64C6B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>Website Update – Susan K/Theo</w:t>
      </w:r>
    </w:p>
    <w:p w:rsidR="00C64C6B" w:rsidRDefault="00C64C6B" w:rsidP="00C64C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Now online </w:t>
      </w:r>
      <w:hyperlink r:id="rId5" w:history="1">
        <w:r w:rsidRPr="00F1765B">
          <w:rPr>
            <w:rStyle w:val="Hyperlink"/>
            <w:rFonts w:ascii="Arial" w:hAnsi="Arial" w:cs="Arial"/>
          </w:rPr>
          <w:t>www.gren.ca</w:t>
        </w:r>
      </w:hyperlink>
      <w:r>
        <w:rPr>
          <w:rFonts w:ascii="Arial" w:hAnsi="Arial" w:cs="Arial"/>
        </w:rPr>
        <w:t>, send comments/changes</w:t>
      </w:r>
      <w:r w:rsidR="005D4006">
        <w:rPr>
          <w:rFonts w:ascii="Arial" w:hAnsi="Arial" w:cs="Arial"/>
        </w:rPr>
        <w:t>/content</w:t>
      </w:r>
      <w:r>
        <w:rPr>
          <w:rFonts w:ascii="Arial" w:hAnsi="Arial" w:cs="Arial"/>
        </w:rPr>
        <w:t xml:space="preserve"> to </w:t>
      </w:r>
      <w:hyperlink r:id="rId6" w:history="1">
        <w:r w:rsidRPr="00F1765B">
          <w:rPr>
            <w:rStyle w:val="Hyperlink"/>
            <w:rFonts w:ascii="Arial" w:hAnsi="Arial" w:cs="Arial"/>
          </w:rPr>
          <w:t>susan@gren.ca</w:t>
        </w:r>
      </w:hyperlink>
    </w:p>
    <w:p w:rsidR="00C64C6B" w:rsidRDefault="00C64C6B" w:rsidP="00C64C6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Theo will set up </w:t>
      </w:r>
      <w:proofErr w:type="spellStart"/>
      <w:r>
        <w:rPr>
          <w:rFonts w:ascii="Arial" w:hAnsi="Arial" w:cs="Arial"/>
        </w:rPr>
        <w:t>listservs</w:t>
      </w:r>
      <w:proofErr w:type="spellEnd"/>
      <w:r>
        <w:rPr>
          <w:rFonts w:ascii="Arial" w:hAnsi="Arial" w:cs="Arial"/>
        </w:rPr>
        <w:t xml:space="preserve"> with </w:t>
      </w:r>
      <w:proofErr w:type="spellStart"/>
      <w:r>
        <w:rPr>
          <w:rFonts w:ascii="Arial" w:hAnsi="Arial" w:cs="Arial"/>
        </w:rPr>
        <w:t>sublists</w:t>
      </w:r>
      <w:proofErr w:type="spellEnd"/>
      <w:r>
        <w:rPr>
          <w:rFonts w:ascii="Arial" w:hAnsi="Arial" w:cs="Arial"/>
        </w:rPr>
        <w:t xml:space="preserve"> and send invitations to paid GREN members to join</w:t>
      </w:r>
      <w:r w:rsidR="005D4006">
        <w:rPr>
          <w:rFonts w:ascii="Arial" w:hAnsi="Arial" w:cs="Arial"/>
        </w:rPr>
        <w:t xml:space="preserve">. </w:t>
      </w:r>
    </w:p>
    <w:p w:rsidR="00C64C6B" w:rsidRDefault="00C64C6B" w:rsidP="00C64C6B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Sublists</w:t>
      </w:r>
      <w:proofErr w:type="spellEnd"/>
      <w:r>
        <w:rPr>
          <w:rFonts w:ascii="Arial" w:hAnsi="Arial" w:cs="Arial"/>
        </w:rPr>
        <w:t xml:space="preserve"> and their moderators</w:t>
      </w:r>
      <w:r w:rsidR="005D4006">
        <w:rPr>
          <w:rFonts w:ascii="Arial" w:hAnsi="Arial" w:cs="Arial"/>
        </w:rPr>
        <w:t xml:space="preserve"> (lists are fluid and will change as needed)</w:t>
      </w:r>
      <w:r>
        <w:rPr>
          <w:rFonts w:ascii="Arial" w:hAnsi="Arial" w:cs="Arial"/>
        </w:rPr>
        <w:t xml:space="preserve">:  </w:t>
      </w: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General (everyone) – Theo</w:t>
      </w: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Executive – Theo </w:t>
      </w: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Greenbelt, Moraine, Hidden Valley – Kevin Thomason</w:t>
      </w: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ROPP – Deb </w:t>
      </w:r>
      <w:proofErr w:type="spellStart"/>
      <w:r>
        <w:rPr>
          <w:rFonts w:ascii="Arial" w:hAnsi="Arial" w:cs="Arial"/>
        </w:rPr>
        <w:t>Swidorovich</w:t>
      </w:r>
      <w:proofErr w:type="spellEnd"/>
      <w:r>
        <w:rPr>
          <w:rFonts w:ascii="Arial" w:hAnsi="Arial" w:cs="Arial"/>
        </w:rPr>
        <w:t xml:space="preserve"> (suggested)</w:t>
      </w: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Fluoride - Carole Clinch</w:t>
      </w:r>
    </w:p>
    <w:p w:rsidR="005D4006" w:rsidRDefault="005D4006" w:rsidP="005D4006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Pipeline – John Jackson</w:t>
      </w:r>
    </w:p>
    <w:p w:rsidR="005D4006" w:rsidRDefault="005D4006" w:rsidP="005D4006">
      <w:pPr>
        <w:pStyle w:val="NoSpacing"/>
        <w:rPr>
          <w:rFonts w:ascii="Arial" w:hAnsi="Arial" w:cs="Arial"/>
        </w:rPr>
      </w:pPr>
    </w:p>
    <w:p w:rsidR="005D4006" w:rsidRPr="00792371" w:rsidRDefault="005D4006" w:rsidP="005D4006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>Links to Other Organizations – John J</w:t>
      </w:r>
    </w:p>
    <w:p w:rsidR="005D4006" w:rsidRDefault="005D4006" w:rsidP="005D400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Council of Canadians formed in  K/W – will link and support not subsume</w:t>
      </w:r>
    </w:p>
    <w:p w:rsidR="005D4006" w:rsidRDefault="005D4006" w:rsidP="005D4006">
      <w:pPr>
        <w:pStyle w:val="NoSpacing"/>
        <w:rPr>
          <w:rFonts w:ascii="Arial" w:hAnsi="Arial" w:cs="Arial"/>
        </w:rPr>
      </w:pPr>
    </w:p>
    <w:p w:rsidR="005D4006" w:rsidRPr="00792371" w:rsidRDefault="005D4006" w:rsidP="005D4006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>Media Strategy – Susan B</w:t>
      </w:r>
    </w:p>
    <w:p w:rsidR="005D4006" w:rsidRDefault="00BE0735" w:rsidP="005D4006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Drafted by  Bob B – Susan K offered to write press releases and create media list</w:t>
      </w:r>
    </w:p>
    <w:p w:rsidR="00BE0735" w:rsidRDefault="00BE0735" w:rsidP="00BE0735">
      <w:pPr>
        <w:pStyle w:val="NoSpacing"/>
        <w:rPr>
          <w:rFonts w:ascii="Arial" w:hAnsi="Arial" w:cs="Arial"/>
        </w:rPr>
      </w:pPr>
    </w:p>
    <w:p w:rsidR="00BE0735" w:rsidRPr="00792371" w:rsidRDefault="00BE0735" w:rsidP="00BE0735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>Finance and Membership</w:t>
      </w:r>
    </w:p>
    <w:p w:rsidR="00BE0735" w:rsidRDefault="00BE0735" w:rsidP="00BE0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$310.18 in account as of March 11/09</w:t>
      </w:r>
    </w:p>
    <w:p w:rsidR="00BE0735" w:rsidRDefault="00BE0735" w:rsidP="00BE0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2009 paid members 11 individual, 3 group and 0 student</w:t>
      </w:r>
    </w:p>
    <w:p w:rsidR="00BE0735" w:rsidRDefault="00BE0735" w:rsidP="00BE0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Website paid for 3 yrs.</w:t>
      </w:r>
    </w:p>
    <w:p w:rsidR="00BE0735" w:rsidRDefault="00BE0735" w:rsidP="00BE0735">
      <w:pPr>
        <w:pStyle w:val="NoSpacing"/>
        <w:rPr>
          <w:rFonts w:ascii="Arial" w:hAnsi="Arial" w:cs="Arial"/>
        </w:rPr>
      </w:pPr>
    </w:p>
    <w:p w:rsidR="00BE0735" w:rsidRPr="00792371" w:rsidRDefault="00BE0735" w:rsidP="00BE0735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 xml:space="preserve">Guest Speaker - Tanya </w:t>
      </w:r>
      <w:proofErr w:type="spellStart"/>
      <w:r w:rsidRPr="00792371">
        <w:rPr>
          <w:rFonts w:ascii="Arial" w:hAnsi="Arial" w:cs="Arial"/>
          <w:b/>
          <w:u w:val="single"/>
        </w:rPr>
        <w:t>Markvart</w:t>
      </w:r>
      <w:proofErr w:type="spellEnd"/>
    </w:p>
    <w:p w:rsidR="00BE0735" w:rsidRDefault="00BE0735" w:rsidP="00BE0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Sustainability Evaluative Framework (speaking notes sent by email 110309 by Tanya)</w:t>
      </w:r>
    </w:p>
    <w:p w:rsidR="00BE0735" w:rsidRDefault="00BE0735" w:rsidP="00BE0735">
      <w:pPr>
        <w:pStyle w:val="NoSpacing"/>
        <w:rPr>
          <w:rFonts w:ascii="Arial" w:hAnsi="Arial" w:cs="Arial"/>
        </w:rPr>
      </w:pPr>
    </w:p>
    <w:p w:rsidR="00BE0735" w:rsidRDefault="00BE0735" w:rsidP="00BE07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New committee struck – Sustainability Committee – Susan K, Lulu, Tanya, Peter, John J</w:t>
      </w:r>
    </w:p>
    <w:p w:rsidR="00BE0735" w:rsidRDefault="00BE0735" w:rsidP="00BE0735">
      <w:pPr>
        <w:pStyle w:val="NoSpacing"/>
        <w:rPr>
          <w:rFonts w:ascii="Arial" w:hAnsi="Arial" w:cs="Arial"/>
        </w:rPr>
      </w:pPr>
    </w:p>
    <w:p w:rsidR="009D4931" w:rsidRDefault="009D4931" w:rsidP="00BE07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Info: </w:t>
      </w:r>
    </w:p>
    <w:p w:rsidR="009D4931" w:rsidRDefault="009D4931" w:rsidP="00BE07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Norah C – </w:t>
      </w:r>
      <w:proofErr w:type="spellStart"/>
      <w:r>
        <w:rPr>
          <w:rFonts w:ascii="Arial" w:hAnsi="Arial" w:cs="Arial"/>
        </w:rPr>
        <w:t>RoW</w:t>
      </w:r>
      <w:proofErr w:type="spellEnd"/>
      <w:r>
        <w:rPr>
          <w:rFonts w:ascii="Arial" w:hAnsi="Arial" w:cs="Arial"/>
        </w:rPr>
        <w:t xml:space="preserve"> Public Health has new Health Policy Anne Marie Ramsey (sp?)</w:t>
      </w:r>
    </w:p>
    <w:p w:rsidR="009D4931" w:rsidRDefault="009D4931" w:rsidP="00BE07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SHADE</w:t>
      </w:r>
      <w:r w:rsidR="00D518EF">
        <w:rPr>
          <w:rFonts w:ascii="Arial" w:hAnsi="Arial" w:cs="Arial"/>
        </w:rPr>
        <w:t xml:space="preserve"> (report sent out as separate email from Norah 120309)</w:t>
      </w:r>
    </w:p>
    <w:p w:rsidR="009D4931" w:rsidRDefault="009D4931" w:rsidP="00BE07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Peter – SIG, Paul Bourne Community Conversations – can be adapted for sustainability?</w:t>
      </w:r>
    </w:p>
    <w:p w:rsidR="009D4931" w:rsidRDefault="009D4931" w:rsidP="00BE0735">
      <w:pPr>
        <w:pStyle w:val="NoSpacing"/>
        <w:rPr>
          <w:rFonts w:ascii="Arial" w:hAnsi="Arial" w:cs="Arial"/>
        </w:rPr>
      </w:pPr>
    </w:p>
    <w:p w:rsidR="009D4931" w:rsidRPr="00792371" w:rsidRDefault="009D4931" w:rsidP="00BE0735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>Committee Updates</w:t>
      </w:r>
    </w:p>
    <w:p w:rsidR="009D4931" w:rsidRPr="00792371" w:rsidRDefault="009D4931" w:rsidP="00BE0735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 xml:space="preserve">ROPP – Kevin </w:t>
      </w:r>
    </w:p>
    <w:p w:rsidR="009D4931" w:rsidRDefault="009D4931" w:rsidP="009D493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Waiting for next draft of ROPP to comment, expressed concern re lower tier/Region conflicts </w:t>
      </w:r>
    </w:p>
    <w:p w:rsidR="009D4931" w:rsidRDefault="009D4931" w:rsidP="009D493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Comment to not assume density figures, for example, are evidence-based</w:t>
      </w:r>
    </w:p>
    <w:p w:rsidR="009D4931" w:rsidRDefault="009D4931" w:rsidP="009D4931">
      <w:pPr>
        <w:pStyle w:val="NoSpacing"/>
        <w:rPr>
          <w:rFonts w:ascii="Arial" w:hAnsi="Arial" w:cs="Arial"/>
        </w:rPr>
      </w:pPr>
    </w:p>
    <w:p w:rsidR="009D4931" w:rsidRPr="00792371" w:rsidRDefault="009D4931" w:rsidP="009D4931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>Greenbelt – Kevin</w:t>
      </w:r>
    </w:p>
    <w:p w:rsidR="009D4931" w:rsidRDefault="009D4931" w:rsidP="0094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Criteria </w:t>
      </w:r>
      <w:r w:rsidR="00940EF3">
        <w:rPr>
          <w:rFonts w:ascii="Arial" w:hAnsi="Arial" w:cs="Arial"/>
        </w:rPr>
        <w:t>and report cards have been released</w:t>
      </w:r>
    </w:p>
    <w:p w:rsidR="00940EF3" w:rsidRDefault="00940EF3" w:rsidP="0094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Issue on </w:t>
      </w:r>
      <w:proofErr w:type="spellStart"/>
      <w:r>
        <w:rPr>
          <w:rFonts w:ascii="Arial" w:hAnsi="Arial" w:cs="Arial"/>
        </w:rPr>
        <w:t>sideburner</w:t>
      </w:r>
      <w:proofErr w:type="spellEnd"/>
      <w:r>
        <w:rPr>
          <w:rFonts w:ascii="Arial" w:hAnsi="Arial" w:cs="Arial"/>
        </w:rPr>
        <w:t xml:space="preserve"> due to economic times</w:t>
      </w:r>
    </w:p>
    <w:p w:rsidR="00940EF3" w:rsidRDefault="00940EF3" w:rsidP="0094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Waterloo Moraine Act review delayed 2 more months </w:t>
      </w:r>
    </w:p>
    <w:p w:rsidR="00940EF3" w:rsidRDefault="00940EF3" w:rsidP="00940EF3">
      <w:pPr>
        <w:pStyle w:val="NoSpacing"/>
        <w:rPr>
          <w:rFonts w:ascii="Arial" w:hAnsi="Arial" w:cs="Arial"/>
        </w:rPr>
      </w:pPr>
    </w:p>
    <w:p w:rsidR="00940EF3" w:rsidRDefault="00940EF3" w:rsidP="00940EF3">
      <w:pPr>
        <w:pStyle w:val="NoSpacing"/>
        <w:rPr>
          <w:rFonts w:ascii="Arial" w:hAnsi="Arial" w:cs="Arial"/>
          <w:b/>
          <w:u w:val="single"/>
        </w:rPr>
      </w:pPr>
      <w:r w:rsidRPr="00792371">
        <w:rPr>
          <w:rFonts w:ascii="Arial" w:hAnsi="Arial" w:cs="Arial"/>
          <w:b/>
          <w:u w:val="single"/>
        </w:rPr>
        <w:t>Other Business/updates</w:t>
      </w:r>
    </w:p>
    <w:p w:rsidR="00792371" w:rsidRDefault="00792371" w:rsidP="00940EF3">
      <w:pPr>
        <w:pStyle w:val="NoSpacing"/>
        <w:rPr>
          <w:rFonts w:ascii="Arial" w:hAnsi="Arial" w:cs="Arial"/>
          <w:b/>
          <w:u w:val="single"/>
        </w:rPr>
      </w:pPr>
    </w:p>
    <w:p w:rsidR="00792371" w:rsidRDefault="00792371" w:rsidP="00940EF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Ontario </w:t>
      </w:r>
      <w:proofErr w:type="gramStart"/>
      <w:r>
        <w:rPr>
          <w:rFonts w:ascii="Arial" w:hAnsi="Arial" w:cs="Arial"/>
          <w:b/>
        </w:rPr>
        <w:t>Cosmetics  Pesticide</w:t>
      </w:r>
      <w:proofErr w:type="gramEnd"/>
      <w:r>
        <w:rPr>
          <w:rFonts w:ascii="Arial" w:hAnsi="Arial" w:cs="Arial"/>
          <w:b/>
        </w:rPr>
        <w:t xml:space="preserve"> Ban – Susan K</w:t>
      </w:r>
    </w:p>
    <w:p w:rsidR="00792371" w:rsidRDefault="00792371" w:rsidP="0079237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Will be effective April 22, 2009</w:t>
      </w:r>
    </w:p>
    <w:p w:rsidR="00792371" w:rsidRDefault="00792371" w:rsidP="0079237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Generally good – the only pesticides that can be sold and used on lawns for cosmetic purposes are considered “non-toxic”</w:t>
      </w:r>
    </w:p>
    <w:p w:rsidR="00792371" w:rsidRDefault="00792371" w:rsidP="0079237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Exemptions for health, golf courses, public buildings, rights of way, trees, specialty turf i.e. lawn bowling, </w:t>
      </w:r>
      <w:proofErr w:type="spellStart"/>
      <w:r>
        <w:rPr>
          <w:rFonts w:ascii="Arial" w:hAnsi="Arial" w:cs="Arial"/>
        </w:rPr>
        <w:t>sportsfields</w:t>
      </w:r>
      <w:proofErr w:type="spellEnd"/>
      <w:r>
        <w:rPr>
          <w:rFonts w:ascii="Arial" w:hAnsi="Arial" w:cs="Arial"/>
        </w:rPr>
        <w:t xml:space="preserve"> that will be used for international events </w:t>
      </w:r>
    </w:p>
    <w:p w:rsidR="00D518EF" w:rsidRDefault="00D518EF" w:rsidP="00792371">
      <w:pPr>
        <w:pStyle w:val="NoSpacing"/>
        <w:numPr>
          <w:ilvl w:val="0"/>
          <w:numId w:val="2"/>
        </w:numPr>
        <w:rPr>
          <w:rFonts w:ascii="Arial" w:hAnsi="Arial" w:cs="Arial"/>
        </w:rPr>
      </w:pPr>
      <w:hyperlink r:id="rId7" w:history="1">
        <w:r w:rsidRPr="00F1765B">
          <w:rPr>
            <w:rStyle w:val="Hyperlink"/>
            <w:rFonts w:ascii="Arial" w:hAnsi="Arial" w:cs="Arial"/>
          </w:rPr>
          <w:t>http://www.ene.gov.on.ca/en/news/2009/030401.php</w:t>
        </w:r>
      </w:hyperlink>
      <w:r>
        <w:rPr>
          <w:rFonts w:ascii="Arial" w:hAnsi="Arial" w:cs="Arial"/>
        </w:rPr>
        <w:t xml:space="preserve"> has full details</w:t>
      </w:r>
    </w:p>
    <w:p w:rsidR="00792371" w:rsidRPr="00792371" w:rsidRDefault="00792371" w:rsidP="00940EF3">
      <w:pPr>
        <w:pStyle w:val="NoSpacing"/>
        <w:rPr>
          <w:rFonts w:ascii="Arial" w:hAnsi="Arial" w:cs="Arial"/>
        </w:rPr>
      </w:pPr>
    </w:p>
    <w:p w:rsidR="00940EF3" w:rsidRPr="00792371" w:rsidRDefault="00940EF3" w:rsidP="00940EF3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>Green Energy Act – Bill 150 – John J</w:t>
      </w:r>
    </w:p>
    <w:p w:rsidR="00940EF3" w:rsidRDefault="00940EF3" w:rsidP="0094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</w:t>
      </w:r>
      <w:r w:rsidR="00DF0801">
        <w:rPr>
          <w:rFonts w:ascii="Arial" w:hAnsi="Arial" w:cs="Arial"/>
        </w:rPr>
        <w:t>applicable to homeowners</w:t>
      </w:r>
    </w:p>
    <w:p w:rsidR="00732AD8" w:rsidRDefault="00732AD8" w:rsidP="0094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Specifically concerned with following – </w:t>
      </w:r>
    </w:p>
    <w:p w:rsidR="00732AD8" w:rsidRDefault="00732AD8" w:rsidP="00732AD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of word “will” </w:t>
      </w:r>
      <w:proofErr w:type="gramStart"/>
      <w:r>
        <w:rPr>
          <w:rFonts w:ascii="Arial" w:hAnsi="Arial" w:cs="Arial"/>
        </w:rPr>
        <w:t>cause</w:t>
      </w:r>
      <w:proofErr w:type="gramEnd"/>
      <w:r>
        <w:rPr>
          <w:rFonts w:ascii="Arial" w:hAnsi="Arial" w:cs="Arial"/>
        </w:rPr>
        <w:t xml:space="preserve"> </w:t>
      </w:r>
      <w:r w:rsidR="00E14A2F">
        <w:rPr>
          <w:rFonts w:ascii="Arial" w:hAnsi="Arial" w:cs="Arial"/>
        </w:rPr>
        <w:t xml:space="preserve">…harm </w:t>
      </w:r>
      <w:r>
        <w:rPr>
          <w:rFonts w:ascii="Arial" w:hAnsi="Arial" w:cs="Arial"/>
        </w:rPr>
        <w:t>– where is precautionary principle?</w:t>
      </w:r>
    </w:p>
    <w:p w:rsidR="00732AD8" w:rsidRDefault="00E14A2F" w:rsidP="00732AD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Reverse onus – why not on project initiator to prove no harm?</w:t>
      </w:r>
    </w:p>
    <w:p w:rsidR="00E14A2F" w:rsidRDefault="00E14A2F" w:rsidP="00732AD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Tribunal approval assumed if past deadline date </w:t>
      </w:r>
    </w:p>
    <w:p w:rsidR="00272967" w:rsidRPr="00272967" w:rsidRDefault="00272967" w:rsidP="00D518EF">
      <w:pPr>
        <w:pStyle w:val="NoSpacing"/>
        <w:ind w:left="1800"/>
        <w:rPr>
          <w:rFonts w:ascii="Arial" w:hAnsi="Arial" w:cs="Arial"/>
          <w:sz w:val="18"/>
          <w:szCs w:val="18"/>
        </w:rPr>
      </w:pPr>
    </w:p>
    <w:p w:rsidR="00272967" w:rsidRDefault="00E14A2F" w:rsidP="00D518EF">
      <w:pPr>
        <w:pStyle w:val="NoSpacing"/>
        <w:rPr>
          <w:rFonts w:ascii="Arial" w:hAnsi="Arial" w:cs="Arial"/>
        </w:rPr>
      </w:pPr>
      <w:hyperlink r:id="rId8" w:history="1">
        <w:r w:rsidRPr="00272967">
          <w:rPr>
            <w:rStyle w:val="Hyperlink"/>
            <w:rFonts w:ascii="Arial" w:hAnsi="Arial" w:cs="Arial"/>
            <w:sz w:val="18"/>
            <w:szCs w:val="18"/>
          </w:rPr>
          <w:t>http://www.ontla.on.ca/web/bills/bills_detail.do?locale=en&amp;BillID=2145&amp;detailPage=bills_detail_the_bill</w:t>
        </w:r>
      </w:hyperlink>
      <w:r>
        <w:rPr>
          <w:rFonts w:ascii="Arial" w:hAnsi="Arial" w:cs="Arial"/>
        </w:rPr>
        <w:t xml:space="preserve"> </w:t>
      </w:r>
    </w:p>
    <w:p w:rsidR="00E14A2F" w:rsidRDefault="00E14A2F" w:rsidP="00D518EF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scroll</w:t>
      </w:r>
      <w:proofErr w:type="gramEnd"/>
      <w:r>
        <w:rPr>
          <w:rFonts w:ascii="Arial" w:hAnsi="Arial" w:cs="Arial"/>
        </w:rPr>
        <w:t xml:space="preserve"> down in Part V.0.1. </w:t>
      </w:r>
      <w:proofErr w:type="gramStart"/>
      <w:r>
        <w:rPr>
          <w:rFonts w:ascii="Arial" w:hAnsi="Arial" w:cs="Arial"/>
        </w:rPr>
        <w:t>renewable</w:t>
      </w:r>
      <w:proofErr w:type="gramEnd"/>
      <w:r>
        <w:rPr>
          <w:rFonts w:ascii="Arial" w:hAnsi="Arial" w:cs="Arial"/>
        </w:rPr>
        <w:t xml:space="preserve"> energy for exact text starting with Onus of Proof </w:t>
      </w:r>
    </w:p>
    <w:p w:rsidR="00272967" w:rsidRDefault="00272967" w:rsidP="00E14A2F">
      <w:pPr>
        <w:pStyle w:val="NoSpacing"/>
        <w:ind w:left="360"/>
        <w:rPr>
          <w:rFonts w:ascii="Arial" w:hAnsi="Arial" w:cs="Arial"/>
        </w:rPr>
      </w:pPr>
    </w:p>
    <w:p w:rsidR="00272967" w:rsidRDefault="00272967" w:rsidP="00D518EF">
      <w:pPr>
        <w:pStyle w:val="NoSpacing"/>
        <w:rPr>
          <w:rFonts w:ascii="Arial" w:hAnsi="Arial" w:cs="Arial"/>
        </w:rPr>
      </w:pPr>
      <w:r w:rsidRPr="00792371">
        <w:rPr>
          <w:rFonts w:ascii="Arial" w:hAnsi="Arial" w:cs="Arial"/>
          <w:b/>
        </w:rPr>
        <w:t>WARMER Group – Earth Day event April 24 – 25/09</w:t>
      </w:r>
      <w:r>
        <w:rPr>
          <w:rFonts w:ascii="Arial" w:hAnsi="Arial" w:cs="Arial"/>
        </w:rPr>
        <w:t xml:space="preserve"> </w:t>
      </w:r>
      <w:hyperlink r:id="rId9" w:history="1">
        <w:r w:rsidRPr="00F1765B">
          <w:rPr>
            <w:rStyle w:val="Hyperlink"/>
            <w:rFonts w:ascii="Arial" w:hAnsi="Arial" w:cs="Arial"/>
          </w:rPr>
          <w:t>http://contactimprov.ca/on/kw/warmer.htm</w:t>
        </w:r>
      </w:hyperlink>
    </w:p>
    <w:p w:rsidR="00272967" w:rsidRDefault="00272967" w:rsidP="00E14A2F">
      <w:pPr>
        <w:pStyle w:val="NoSpacing"/>
        <w:ind w:left="360"/>
        <w:rPr>
          <w:rFonts w:ascii="Arial" w:hAnsi="Arial" w:cs="Arial"/>
        </w:rPr>
      </w:pPr>
    </w:p>
    <w:p w:rsidR="00272967" w:rsidRPr="00792371" w:rsidRDefault="00272967" w:rsidP="00D518EF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>West Side – Yvonne F</w:t>
      </w:r>
    </w:p>
    <w:p w:rsidR="00272967" w:rsidRDefault="00272967" w:rsidP="0027296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Upper Blair Creek </w:t>
      </w:r>
      <w:proofErr w:type="spellStart"/>
      <w:r>
        <w:rPr>
          <w:rFonts w:ascii="Arial" w:hAnsi="Arial" w:cs="Arial"/>
        </w:rPr>
        <w:t>Doon</w:t>
      </w:r>
      <w:proofErr w:type="spellEnd"/>
      <w:r>
        <w:rPr>
          <w:rFonts w:ascii="Arial" w:hAnsi="Arial" w:cs="Arial"/>
        </w:rPr>
        <w:t xml:space="preserve"> South OMB Appeal</w:t>
      </w:r>
    </w:p>
    <w:p w:rsidR="00272967" w:rsidRDefault="00272967" w:rsidP="0027296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East side development with restrictions, good monitoring Rob Horne</w:t>
      </w:r>
    </w:p>
    <w:p w:rsidR="00272967" w:rsidRDefault="00272967" w:rsidP="0027296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West side – wellheads, recharge, should not be development – passed recommendation at </w:t>
      </w:r>
      <w:proofErr w:type="spellStart"/>
      <w:r>
        <w:rPr>
          <w:rFonts w:ascii="Arial" w:hAnsi="Arial" w:cs="Arial"/>
        </w:rPr>
        <w:t>RoW</w:t>
      </w:r>
      <w:proofErr w:type="spellEnd"/>
      <w:r>
        <w:rPr>
          <w:rFonts w:ascii="Arial" w:hAnsi="Arial" w:cs="Arial"/>
        </w:rPr>
        <w:t xml:space="preserve"> council meeting tonight</w:t>
      </w:r>
    </w:p>
    <w:p w:rsidR="00272967" w:rsidRDefault="00272967" w:rsidP="00272967">
      <w:pPr>
        <w:pStyle w:val="NoSpacing"/>
        <w:rPr>
          <w:rFonts w:ascii="Arial" w:hAnsi="Arial" w:cs="Arial"/>
        </w:rPr>
      </w:pPr>
    </w:p>
    <w:p w:rsidR="00272967" w:rsidRPr="00792371" w:rsidRDefault="00272967" w:rsidP="00272967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 xml:space="preserve">Climate </w:t>
      </w:r>
      <w:proofErr w:type="gramStart"/>
      <w:r w:rsidRPr="00792371">
        <w:rPr>
          <w:rFonts w:ascii="Arial" w:hAnsi="Arial" w:cs="Arial"/>
          <w:b/>
        </w:rPr>
        <w:t>Change  -</w:t>
      </w:r>
      <w:proofErr w:type="gramEnd"/>
      <w:r w:rsidRPr="00792371">
        <w:rPr>
          <w:rFonts w:ascii="Arial" w:hAnsi="Arial" w:cs="Arial"/>
          <w:b/>
        </w:rPr>
        <w:t xml:space="preserve"> Greg M</w:t>
      </w:r>
    </w:p>
    <w:p w:rsidR="00272967" w:rsidRDefault="00272967" w:rsidP="0027296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Greg hosted meeting of new group with Lynn McDonald, former Toronto MP </w:t>
      </w:r>
      <w:hyperlink r:id="rId10" w:history="1">
        <w:r w:rsidRPr="00F1765B">
          <w:rPr>
            <w:rStyle w:val="Hyperlink"/>
            <w:rFonts w:ascii="Arial" w:hAnsi="Arial" w:cs="Arial"/>
          </w:rPr>
          <w:t>www.justearth.net</w:t>
        </w:r>
      </w:hyperlink>
      <w:r>
        <w:rPr>
          <w:rFonts w:ascii="Arial" w:hAnsi="Arial" w:cs="Arial"/>
        </w:rPr>
        <w:t xml:space="preserve"> to lobby politicians </w:t>
      </w:r>
    </w:p>
    <w:p w:rsidR="00272967" w:rsidRDefault="00272967" w:rsidP="00272967">
      <w:pPr>
        <w:pStyle w:val="NoSpacing"/>
        <w:rPr>
          <w:rFonts w:ascii="Arial" w:hAnsi="Arial" w:cs="Arial"/>
        </w:rPr>
      </w:pPr>
    </w:p>
    <w:p w:rsidR="00272967" w:rsidRPr="00792371" w:rsidRDefault="00272967" w:rsidP="00272967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>Owens Land – Lulu</w:t>
      </w:r>
    </w:p>
    <w:p w:rsidR="00272967" w:rsidRDefault="00792371" w:rsidP="0027296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Lulu will be advocate in OMB hearing – looking for sponsor </w:t>
      </w:r>
    </w:p>
    <w:p w:rsidR="00792371" w:rsidRDefault="00792371" w:rsidP="00792371">
      <w:pPr>
        <w:pStyle w:val="NoSpacing"/>
        <w:rPr>
          <w:rFonts w:ascii="Arial" w:hAnsi="Arial" w:cs="Arial"/>
        </w:rPr>
      </w:pPr>
    </w:p>
    <w:p w:rsidR="00792371" w:rsidRDefault="00792371" w:rsidP="00792371">
      <w:pPr>
        <w:pStyle w:val="NoSpacing"/>
        <w:rPr>
          <w:rFonts w:ascii="Arial" w:hAnsi="Arial" w:cs="Arial"/>
          <w:b/>
        </w:rPr>
      </w:pPr>
      <w:r w:rsidRPr="00792371">
        <w:rPr>
          <w:rFonts w:ascii="Arial" w:hAnsi="Arial" w:cs="Arial"/>
          <w:b/>
        </w:rPr>
        <w:t>Adjournment</w:t>
      </w:r>
    </w:p>
    <w:p w:rsidR="00792371" w:rsidRPr="00792371" w:rsidRDefault="00792371" w:rsidP="00792371">
      <w:pPr>
        <w:pStyle w:val="NoSpacing"/>
        <w:rPr>
          <w:rFonts w:ascii="Arial" w:hAnsi="Arial" w:cs="Arial"/>
          <w:b/>
        </w:rPr>
      </w:pPr>
    </w:p>
    <w:p w:rsidR="00792371" w:rsidRDefault="00792371" w:rsidP="00792371">
      <w:pPr>
        <w:pStyle w:val="NoSpacing"/>
        <w:rPr>
          <w:rFonts w:ascii="Arial" w:hAnsi="Arial" w:cs="Arial"/>
        </w:rPr>
      </w:pPr>
      <w:r w:rsidRPr="00792371">
        <w:rPr>
          <w:rFonts w:ascii="Arial" w:hAnsi="Arial" w:cs="Arial"/>
          <w:b/>
        </w:rPr>
        <w:t>Next GREN meeting</w:t>
      </w:r>
      <w:r>
        <w:rPr>
          <w:rFonts w:ascii="Arial" w:hAnsi="Arial" w:cs="Arial"/>
        </w:rPr>
        <w:t xml:space="preserve"> – Thursday April 16 7:15 p.m. 10 </w:t>
      </w:r>
      <w:proofErr w:type="spellStart"/>
      <w:r>
        <w:rPr>
          <w:rFonts w:ascii="Arial" w:hAnsi="Arial" w:cs="Arial"/>
        </w:rPr>
        <w:t>Carden</w:t>
      </w:r>
      <w:proofErr w:type="spellEnd"/>
      <w:r>
        <w:rPr>
          <w:rFonts w:ascii="Arial" w:hAnsi="Arial" w:cs="Arial"/>
        </w:rPr>
        <w:t xml:space="preserve"> St. </w:t>
      </w:r>
      <w:proofErr w:type="spellStart"/>
      <w:r>
        <w:rPr>
          <w:rFonts w:ascii="Arial" w:hAnsi="Arial" w:cs="Arial"/>
        </w:rPr>
        <w:t>Guelph</w:t>
      </w:r>
      <w:proofErr w:type="spellEnd"/>
      <w:r>
        <w:rPr>
          <w:rFonts w:ascii="Arial" w:hAnsi="Arial" w:cs="Arial"/>
        </w:rPr>
        <w:t xml:space="preserve"> </w:t>
      </w:r>
      <w:hyperlink r:id="rId11" w:history="1">
        <w:r w:rsidRPr="00F1765B">
          <w:rPr>
            <w:rStyle w:val="Hyperlink"/>
            <w:rFonts w:ascii="Arial" w:hAnsi="Arial" w:cs="Arial"/>
          </w:rPr>
          <w:t>http://www.10carden.ca/</w:t>
        </w:r>
      </w:hyperlink>
      <w:r>
        <w:rPr>
          <w:rFonts w:ascii="Arial" w:hAnsi="Arial" w:cs="Arial"/>
        </w:rPr>
        <w:t xml:space="preserve"> - has map</w:t>
      </w:r>
    </w:p>
    <w:p w:rsidR="00BE0735" w:rsidRPr="00D518EF" w:rsidRDefault="00792371" w:rsidP="00BE073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D518EF">
        <w:rPr>
          <w:rFonts w:ascii="Arial" w:hAnsi="Arial" w:cs="Arial"/>
        </w:rPr>
        <w:t xml:space="preserve">Agenda will include protecting Hanlon Creek Business Park, Wellington </w:t>
      </w:r>
      <w:proofErr w:type="spellStart"/>
      <w:r w:rsidRPr="00D518EF">
        <w:rPr>
          <w:rFonts w:ascii="Arial" w:hAnsi="Arial" w:cs="Arial"/>
        </w:rPr>
        <w:t>Waterwatchers</w:t>
      </w:r>
      <w:proofErr w:type="spellEnd"/>
      <w:r w:rsidRPr="00D518EF">
        <w:rPr>
          <w:rFonts w:ascii="Arial" w:hAnsi="Arial" w:cs="Arial"/>
        </w:rPr>
        <w:t xml:space="preserve"> update, Places to Grow lobbying</w:t>
      </w:r>
      <w:r w:rsidR="00BE0735" w:rsidRPr="00D518EF">
        <w:rPr>
          <w:rFonts w:ascii="Arial" w:hAnsi="Arial" w:cs="Arial"/>
        </w:rPr>
        <w:t xml:space="preserve"> </w:t>
      </w:r>
    </w:p>
    <w:p w:rsidR="005D4006" w:rsidRDefault="005D4006" w:rsidP="00C64C6B">
      <w:pPr>
        <w:pStyle w:val="NoSpacing"/>
        <w:ind w:left="720"/>
        <w:rPr>
          <w:rFonts w:ascii="Arial" w:hAnsi="Arial" w:cs="Arial"/>
        </w:rPr>
      </w:pP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</w:p>
    <w:p w:rsidR="00C64C6B" w:rsidRDefault="00C64C6B" w:rsidP="00C64C6B">
      <w:pPr>
        <w:pStyle w:val="NoSpacing"/>
        <w:ind w:left="720"/>
        <w:rPr>
          <w:rFonts w:ascii="Arial" w:hAnsi="Arial" w:cs="Arial"/>
        </w:rPr>
      </w:pPr>
    </w:p>
    <w:p w:rsidR="00C64C6B" w:rsidRDefault="00C64C6B" w:rsidP="00C64C6B">
      <w:pPr>
        <w:pStyle w:val="NoSpacing"/>
        <w:rPr>
          <w:rFonts w:ascii="Arial" w:hAnsi="Arial" w:cs="Arial"/>
        </w:rPr>
      </w:pPr>
    </w:p>
    <w:p w:rsidR="00C64C6B" w:rsidRDefault="00C64C6B" w:rsidP="00C64C6B">
      <w:pPr>
        <w:pStyle w:val="NoSpacing"/>
        <w:rPr>
          <w:rFonts w:ascii="Arial" w:hAnsi="Arial" w:cs="Arial"/>
        </w:rPr>
      </w:pPr>
    </w:p>
    <w:p w:rsidR="00C64C6B" w:rsidRPr="00C64C6B" w:rsidRDefault="00C64C6B" w:rsidP="00C64C6B">
      <w:pPr>
        <w:pStyle w:val="NoSpacing"/>
        <w:rPr>
          <w:rFonts w:ascii="Arial" w:hAnsi="Arial" w:cs="Arial"/>
        </w:rPr>
      </w:pPr>
    </w:p>
    <w:p w:rsidR="005B0F8C" w:rsidRPr="00C64C6B" w:rsidRDefault="005B0F8C">
      <w:pPr>
        <w:rPr>
          <w:rFonts w:ascii="Arial" w:hAnsi="Arial" w:cs="Arial"/>
        </w:rPr>
      </w:pPr>
    </w:p>
    <w:p w:rsidR="00C64C6B" w:rsidRPr="00C64C6B" w:rsidRDefault="00C64C6B">
      <w:pPr>
        <w:rPr>
          <w:rFonts w:ascii="Arial" w:hAnsi="Arial" w:cs="Arial"/>
        </w:rPr>
      </w:pPr>
    </w:p>
    <w:sectPr w:rsidR="00C64C6B" w:rsidRPr="00C64C6B" w:rsidSect="00B44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2D2C"/>
    <w:multiLevelType w:val="hybridMultilevel"/>
    <w:tmpl w:val="E7287B0C"/>
    <w:lvl w:ilvl="0" w:tplc="D01AF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760BA"/>
    <w:multiLevelType w:val="hybridMultilevel"/>
    <w:tmpl w:val="0C8A7866"/>
    <w:lvl w:ilvl="0" w:tplc="A2260D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775FB0"/>
    <w:multiLevelType w:val="hybridMultilevel"/>
    <w:tmpl w:val="431CD4A8"/>
    <w:lvl w:ilvl="0" w:tplc="D0668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F8C"/>
    <w:rsid w:val="00272967"/>
    <w:rsid w:val="005B0F8C"/>
    <w:rsid w:val="005D4006"/>
    <w:rsid w:val="00732AD8"/>
    <w:rsid w:val="00792371"/>
    <w:rsid w:val="00940EF3"/>
    <w:rsid w:val="009D4931"/>
    <w:rsid w:val="00B4481B"/>
    <w:rsid w:val="00BE0735"/>
    <w:rsid w:val="00C64C6B"/>
    <w:rsid w:val="00D518EF"/>
    <w:rsid w:val="00DF0801"/>
    <w:rsid w:val="00E1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C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C6B"/>
    <w:rPr>
      <w:color w:val="0000FF" w:themeColor="hyperlink"/>
      <w:u w:val="single"/>
    </w:rPr>
  </w:style>
  <w:style w:type="paragraph" w:customStyle="1" w:styleId="section-e">
    <w:name w:val="section-e"/>
    <w:basedOn w:val="Normal"/>
    <w:rsid w:val="00DF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-e">
    <w:name w:val="clause-e"/>
    <w:basedOn w:val="Normal"/>
    <w:rsid w:val="00DF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headnote-e">
    <w:name w:val="headnote-e"/>
    <w:basedOn w:val="Normal"/>
    <w:rsid w:val="007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section-e">
    <w:name w:val="subsection-e"/>
    <w:basedOn w:val="Normal"/>
    <w:rsid w:val="007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la.on.ca/web/bills/bills_detail.do?locale=en&amp;BillID=2145&amp;detailPage=bills_detail_the_bi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.gov.on.ca/en/news/2009/03040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@gren.ca" TargetMode="External"/><Relationship Id="rId11" Type="http://schemas.openxmlformats.org/officeDocument/2006/relationships/hyperlink" Target="http://www.10carden.ca/" TargetMode="External"/><Relationship Id="rId5" Type="http://schemas.openxmlformats.org/officeDocument/2006/relationships/hyperlink" Target="http://www.gren.ca" TargetMode="External"/><Relationship Id="rId10" Type="http://schemas.openxmlformats.org/officeDocument/2006/relationships/hyperlink" Target="http://www.justeart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actimprov.ca/on/kw/warm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2009-03-14T14:37:00Z</dcterms:created>
  <dcterms:modified xsi:type="dcterms:W3CDTF">2009-03-14T16:22:00Z</dcterms:modified>
</cp:coreProperties>
</file>