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8B2" w:rsidRDefault="00D74462">
      <w:pPr>
        <w:rPr>
          <w:lang w:val="en-US"/>
        </w:rPr>
      </w:pPr>
      <w:r>
        <w:rPr>
          <w:lang w:val="en-US"/>
        </w:rPr>
        <w:t>Reasons to NOT VOTE for Doug Ford</w:t>
      </w:r>
    </w:p>
    <w:p w:rsidR="00C0169D" w:rsidRDefault="00C0169D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Has chronically underfunded public and secondary education</w:t>
      </w:r>
    </w:p>
    <w:p w:rsidR="00A7304E" w:rsidRDefault="00A7304E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Colleges and universities</w:t>
      </w:r>
    </w:p>
    <w:p w:rsidR="00D74462" w:rsidRDefault="00C0169D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Lack of investing in renewable energy</w:t>
      </w:r>
    </w:p>
    <w:p w:rsidR="00C0169D" w:rsidRDefault="00C0169D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 subsidies for purchase of electric vehicles</w:t>
      </w:r>
    </w:p>
    <w:p w:rsidR="00D74462" w:rsidRDefault="00D74462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Spent 7.3 billion in annual energy subsidies from the pockets of taxpayers and rate payers</w:t>
      </w:r>
    </w:p>
    <w:p w:rsidR="00D74462" w:rsidRDefault="00D74462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Has increased the debt by 116 billion dollars – now debt is 439 billion dollars</w:t>
      </w:r>
    </w:p>
    <w:p w:rsidR="00166521" w:rsidRDefault="00166521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Lack of government accountability</w:t>
      </w:r>
    </w:p>
    <w:p w:rsidR="00D74462" w:rsidRDefault="00D74462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Lack of money for health care</w:t>
      </w:r>
    </w:p>
    <w:p w:rsidR="00A7304E" w:rsidRDefault="00A7304E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Privatizing health care</w:t>
      </w:r>
    </w:p>
    <w:p w:rsidR="00C0169D" w:rsidRDefault="00C0169D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Froze the wages of healthcare workers</w:t>
      </w:r>
    </w:p>
    <w:p w:rsidR="00A7304E" w:rsidRDefault="00A7304E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profit nursing homes – had the most Covid deaths</w:t>
      </w:r>
    </w:p>
    <w:p w:rsidR="00A7304E" w:rsidRDefault="00A7304E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Lack of care for seniors</w:t>
      </w:r>
    </w:p>
    <w:p w:rsidR="00A7304E" w:rsidRDefault="00A7304E" w:rsidP="00A730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enough mental health care support</w:t>
      </w:r>
    </w:p>
    <w:p w:rsidR="00A7304E" w:rsidRPr="00166521" w:rsidRDefault="00A7304E" w:rsidP="00166521">
      <w:pPr>
        <w:pStyle w:val="ListParagraph"/>
        <w:numPr>
          <w:ilvl w:val="0"/>
          <w:numId w:val="1"/>
        </w:numPr>
        <w:rPr>
          <w:lang w:val="en-US"/>
        </w:rPr>
      </w:pPr>
      <w:r w:rsidRPr="00166521">
        <w:rPr>
          <w:lang w:val="en-US"/>
        </w:rPr>
        <w:t>Substance abuse prevention</w:t>
      </w:r>
      <w:r w:rsidR="00081336">
        <w:rPr>
          <w:lang w:val="en-US"/>
        </w:rPr>
        <w:t xml:space="preserve"> </w:t>
      </w:r>
    </w:p>
    <w:p w:rsidR="00D74462" w:rsidRDefault="00D74462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Destroying prime farmland for industry</w:t>
      </w:r>
    </w:p>
    <w:p w:rsidR="00C0169D" w:rsidRDefault="00C0169D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Shows no respect for wetlands and forests and the wild life that live there</w:t>
      </w:r>
    </w:p>
    <w:p w:rsidR="00C0169D" w:rsidRDefault="00C0169D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Cut the number of Toronto city council sets almost in half, creating absolute chaos</w:t>
      </w:r>
    </w:p>
    <w:p w:rsidR="00C0169D" w:rsidRDefault="00C0169D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Prevented MPP Michael Harris from running in the 2028 election for Kitchener-Conestogo and replaced him with Mike Harris Jr.,  the son of the former premier Mike Harris</w:t>
      </w:r>
    </w:p>
    <w:p w:rsidR="00C0169D" w:rsidRDefault="00C0169D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Wants to get rid of the 18% of students from foreign countries at med schools</w:t>
      </w:r>
      <w:r w:rsidR="00166521">
        <w:rPr>
          <w:lang w:val="en-US"/>
        </w:rPr>
        <w:t xml:space="preserve"> and o</w:t>
      </w:r>
      <w:r w:rsidR="00B81CA2">
        <w:rPr>
          <w:lang w:val="en-US"/>
        </w:rPr>
        <w:t>n</w:t>
      </w:r>
      <w:r w:rsidR="00166521">
        <w:rPr>
          <w:lang w:val="en-US"/>
        </w:rPr>
        <w:t>ly have Ontario students</w:t>
      </w:r>
    </w:p>
    <w:p w:rsidR="00C0169D" w:rsidRDefault="007923C9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Tried to destroy the Green Belt</w:t>
      </w:r>
    </w:p>
    <w:p w:rsidR="006F23CA" w:rsidRPr="00C35CE1" w:rsidRDefault="006F23CA" w:rsidP="00D74462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6F23CA">
        <w:rPr>
          <w:rFonts w:asciiTheme="majorHAnsi" w:hAnsiTheme="majorHAnsi"/>
          <w:color w:val="212529"/>
          <w:shd w:val="clear" w:color="auto" w:fill="FFFFFF"/>
        </w:rPr>
        <w:t>RCMP is now investigating the Greenbelt removal process</w:t>
      </w:r>
      <w:r>
        <w:rPr>
          <w:rFonts w:asciiTheme="majorHAnsi" w:hAnsiTheme="majorHAnsi"/>
          <w:color w:val="212529"/>
          <w:shd w:val="clear" w:color="auto" w:fill="FFFFFF"/>
        </w:rPr>
        <w:t>.</w:t>
      </w:r>
    </w:p>
    <w:p w:rsidR="00C35CE1" w:rsidRPr="008E3EE8" w:rsidRDefault="00C35CE1" w:rsidP="00D74462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C35CE1">
        <w:rPr>
          <w:rFonts w:asciiTheme="majorHAnsi" w:hAnsiTheme="majorHAnsi"/>
          <w:color w:val="212529"/>
          <w:shd w:val="clear" w:color="auto" w:fill="FFFFFF"/>
        </w:rPr>
        <w:t>Discovery that political staff emails related to the Greenbelt land swap had been deleted.</w:t>
      </w:r>
    </w:p>
    <w:p w:rsidR="008E3EE8" w:rsidRPr="008E3EE8" w:rsidRDefault="008E3EE8" w:rsidP="00D74462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>
        <w:rPr>
          <w:rFonts w:ascii="Arial" w:hAnsi="Arial" w:cs="Arial"/>
          <w:color w:val="212529"/>
          <w:shd w:val="clear" w:color="auto" w:fill="FFFFFF"/>
        </w:rPr>
        <w:t>S</w:t>
      </w:r>
      <w:r w:rsidRPr="008E3EE8">
        <w:rPr>
          <w:rFonts w:asciiTheme="majorHAnsi" w:hAnsiTheme="majorHAnsi"/>
          <w:color w:val="212529"/>
          <w:shd w:val="clear" w:color="auto" w:fill="FFFFFF"/>
        </w:rPr>
        <w:t>chemed to give preferential treatment to well-connected Greenbelt speculators,</w:t>
      </w:r>
    </w:p>
    <w:p w:rsidR="00A7304E" w:rsidRPr="006F23CA" w:rsidRDefault="00A7304E" w:rsidP="00D74462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6F23CA">
        <w:rPr>
          <w:rFonts w:asciiTheme="majorHAnsi" w:hAnsiTheme="majorHAnsi"/>
          <w:lang w:val="en-US"/>
        </w:rPr>
        <w:t>Lack of initiatives on climate action</w:t>
      </w:r>
    </w:p>
    <w:p w:rsidR="00A7304E" w:rsidRDefault="00A7304E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Cut renewable energy projects</w:t>
      </w:r>
    </w:p>
    <w:p w:rsidR="00A7304E" w:rsidRDefault="00A7304E" w:rsidP="00D744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 incentives to purchase electric or hybrid vehicles</w:t>
      </w:r>
    </w:p>
    <w:p w:rsidR="00A7304E" w:rsidRPr="00166521" w:rsidRDefault="00D76900" w:rsidP="001665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Theme="majorHAnsi" w:hAnsiTheme="majorHAnsi"/>
        </w:rPr>
        <w:t>G</w:t>
      </w:r>
      <w:r w:rsidR="007A52C1" w:rsidRPr="00166521">
        <w:rPr>
          <w:rFonts w:asciiTheme="majorHAnsi" w:hAnsiTheme="majorHAnsi"/>
        </w:rPr>
        <w:t>utted conservation authorities and cut funding to programs that limit the spread of invasive species.</w:t>
      </w:r>
    </w:p>
    <w:p w:rsidR="00166521" w:rsidRDefault="00A7304E" w:rsidP="00690FC1">
      <w:pPr>
        <w:pStyle w:val="NormalWeb"/>
        <w:numPr>
          <w:ilvl w:val="0"/>
          <w:numId w:val="1"/>
        </w:numPr>
        <w:spacing w:before="0" w:beforeAutospacing="0" w:after="0"/>
        <w:ind w:left="0" w:right="-170" w:firstLine="426"/>
        <w:rPr>
          <w:rFonts w:asciiTheme="majorHAnsi" w:hAnsiTheme="majorHAnsi" w:cstheme="majorHAnsi"/>
          <w:sz w:val="24"/>
          <w:szCs w:val="24"/>
        </w:rPr>
      </w:pPr>
      <w:r w:rsidRPr="00A7304E">
        <w:rPr>
          <w:rFonts w:asciiTheme="majorHAnsi" w:hAnsiTheme="majorHAnsi" w:cstheme="majorHAnsi"/>
          <w:sz w:val="24"/>
          <w:szCs w:val="24"/>
        </w:rPr>
        <w:t xml:space="preserve">Lack of infrastructure money for maintenance </w:t>
      </w:r>
    </w:p>
    <w:p w:rsidR="008404CC" w:rsidRPr="00166521" w:rsidRDefault="007A52C1" w:rsidP="00690FC1">
      <w:pPr>
        <w:pStyle w:val="NormalWeb"/>
        <w:numPr>
          <w:ilvl w:val="0"/>
          <w:numId w:val="1"/>
        </w:numPr>
        <w:spacing w:before="0" w:beforeAutospacing="0" w:after="0"/>
        <w:ind w:left="709" w:right="-170" w:hanging="283"/>
        <w:rPr>
          <w:rFonts w:asciiTheme="majorHAnsi" w:hAnsiTheme="majorHAnsi" w:cstheme="majorHAnsi"/>
          <w:sz w:val="24"/>
          <w:szCs w:val="24"/>
        </w:rPr>
      </w:pPr>
      <w:r w:rsidRPr="00A7304E">
        <w:rPr>
          <w:rFonts w:asciiTheme="majorHAnsi" w:hAnsiTheme="majorHAnsi" w:cstheme="majorHAnsi"/>
          <w:sz w:val="24"/>
          <w:szCs w:val="24"/>
        </w:rPr>
        <w:t> </w:t>
      </w:r>
      <w:r w:rsidR="00D76900">
        <w:rPr>
          <w:rFonts w:asciiTheme="majorHAnsi" w:hAnsiTheme="majorHAnsi" w:cstheme="majorHAnsi"/>
          <w:sz w:val="24"/>
          <w:szCs w:val="24"/>
        </w:rPr>
        <w:t>D</w:t>
      </w:r>
      <w:r w:rsidR="008404CC" w:rsidRPr="00166521">
        <w:rPr>
          <w:rFonts w:asciiTheme="majorHAnsi" w:hAnsiTheme="majorHAnsi" w:cstheme="majorHAnsi"/>
          <w:sz w:val="24"/>
          <w:szCs w:val="24"/>
        </w:rPr>
        <w:t xml:space="preserve">etermined to plow ahead with Highway 413, a project that will destroy streams and </w:t>
      </w:r>
      <w:r w:rsidR="00166521" w:rsidRPr="00166521">
        <w:rPr>
          <w:rFonts w:asciiTheme="majorHAnsi" w:hAnsiTheme="majorHAnsi" w:cstheme="majorHAnsi"/>
          <w:sz w:val="24"/>
          <w:szCs w:val="24"/>
        </w:rPr>
        <w:t xml:space="preserve"> </w:t>
      </w:r>
      <w:r w:rsidR="008404CC" w:rsidRPr="00166521">
        <w:rPr>
          <w:rFonts w:asciiTheme="majorHAnsi" w:hAnsiTheme="majorHAnsi" w:cstheme="majorHAnsi"/>
          <w:sz w:val="24"/>
          <w:szCs w:val="24"/>
        </w:rPr>
        <w:t>wetlands and disrupt the habitat of at least 29 at-risk species.</w:t>
      </w:r>
    </w:p>
    <w:p w:rsidR="007A52C1" w:rsidRDefault="00A7304E" w:rsidP="00166521">
      <w:pPr>
        <w:pStyle w:val="ListParagraph"/>
        <w:numPr>
          <w:ilvl w:val="0"/>
          <w:numId w:val="1"/>
        </w:numPr>
        <w:ind w:left="0" w:right="-170" w:firstLine="426"/>
        <w:rPr>
          <w:lang w:val="en-US"/>
        </w:rPr>
      </w:pPr>
      <w:r>
        <w:rPr>
          <w:lang w:val="en-US"/>
        </w:rPr>
        <w:t>No mention of affordable housing</w:t>
      </w:r>
    </w:p>
    <w:p w:rsidR="00A7304E" w:rsidRDefault="00A7304E" w:rsidP="00166521">
      <w:pPr>
        <w:pStyle w:val="ListParagraph"/>
        <w:numPr>
          <w:ilvl w:val="0"/>
          <w:numId w:val="1"/>
        </w:numPr>
        <w:ind w:left="0" w:right="-170" w:firstLine="426"/>
        <w:rPr>
          <w:lang w:val="en-US"/>
        </w:rPr>
      </w:pPr>
      <w:r>
        <w:rPr>
          <w:lang w:val="en-US"/>
        </w:rPr>
        <w:t>Not enough for poverty alleviation</w:t>
      </w:r>
    </w:p>
    <w:p w:rsidR="00A7304E" w:rsidRDefault="00A7304E" w:rsidP="00166521">
      <w:pPr>
        <w:pStyle w:val="ListParagraph"/>
        <w:numPr>
          <w:ilvl w:val="0"/>
          <w:numId w:val="1"/>
        </w:numPr>
        <w:ind w:left="0" w:right="-170" w:firstLine="426"/>
        <w:rPr>
          <w:lang w:val="en-US"/>
        </w:rPr>
      </w:pPr>
      <w:r w:rsidRPr="00166521">
        <w:rPr>
          <w:lang w:val="en-US"/>
        </w:rPr>
        <w:t>Lack of clean water access for Indigenous people</w:t>
      </w:r>
    </w:p>
    <w:p w:rsidR="00A7304E" w:rsidRDefault="00A7304E" w:rsidP="00166521">
      <w:pPr>
        <w:pStyle w:val="ListParagraph"/>
        <w:numPr>
          <w:ilvl w:val="0"/>
          <w:numId w:val="1"/>
        </w:numPr>
        <w:ind w:left="0" w:right="-170" w:firstLine="426"/>
        <w:rPr>
          <w:lang w:val="en-US"/>
        </w:rPr>
      </w:pPr>
      <w:r w:rsidRPr="00166521">
        <w:rPr>
          <w:lang w:val="en-US"/>
        </w:rPr>
        <w:t>Indigenous reconciliation</w:t>
      </w:r>
      <w:r w:rsidR="00D76900">
        <w:rPr>
          <w:lang w:val="en-US"/>
        </w:rPr>
        <w:t xml:space="preserve"> not happening</w:t>
      </w:r>
    </w:p>
    <w:p w:rsidR="00166521" w:rsidRDefault="00166521" w:rsidP="00166521">
      <w:pPr>
        <w:pStyle w:val="ListParagraph"/>
        <w:numPr>
          <w:ilvl w:val="0"/>
          <w:numId w:val="1"/>
        </w:numPr>
        <w:ind w:left="0" w:right="-170" w:firstLine="426"/>
        <w:rPr>
          <w:lang w:val="en-US"/>
        </w:rPr>
      </w:pPr>
      <w:r>
        <w:rPr>
          <w:lang w:val="en-US"/>
        </w:rPr>
        <w:t>LCBO paper bags – totally unnecessary</w:t>
      </w:r>
    </w:p>
    <w:p w:rsidR="00166521" w:rsidRDefault="003F1C69" w:rsidP="00166521">
      <w:pPr>
        <w:pStyle w:val="ListParagraph"/>
        <w:numPr>
          <w:ilvl w:val="0"/>
          <w:numId w:val="1"/>
        </w:numPr>
        <w:ind w:left="0" w:right="-170" w:firstLine="426"/>
        <w:rPr>
          <w:lang w:val="en-US"/>
        </w:rPr>
      </w:pPr>
      <w:r>
        <w:rPr>
          <w:lang w:val="en-US"/>
        </w:rPr>
        <w:lastRenderedPageBreak/>
        <w:t>Removed 6 members from standing committees  who oppose him and ask tough questions</w:t>
      </w:r>
    </w:p>
    <w:p w:rsidR="0026646C" w:rsidRDefault="0026646C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 w:rsidRPr="00451EA7">
        <w:rPr>
          <w:lang w:val="en-US"/>
        </w:rPr>
        <w:t>Eye examinations reduced to 18 months for healthy people, once a year for anyone with health conditions such as glaucoma, diabetes, etc.</w:t>
      </w:r>
    </w:p>
    <w:p w:rsidR="00B81CA2" w:rsidRDefault="00B81CA2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Taking away Regional Planning Authority – loss of environmental protection</w:t>
      </w:r>
      <w:r w:rsidR="00D76900">
        <w:rPr>
          <w:lang w:val="en-US"/>
        </w:rPr>
        <w:t xml:space="preserve"> and flood prevention</w:t>
      </w:r>
    </w:p>
    <w:p w:rsidR="00B81CA2" w:rsidRDefault="00B81CA2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 xml:space="preserve">Using </w:t>
      </w:r>
      <w:r w:rsidR="0099333B">
        <w:rPr>
          <w:lang w:val="en-US"/>
        </w:rPr>
        <w:t xml:space="preserve">non-governmental </w:t>
      </w:r>
      <w:r>
        <w:rPr>
          <w:lang w:val="en-US"/>
        </w:rPr>
        <w:t>emails</w:t>
      </w:r>
      <w:r w:rsidR="0099333B">
        <w:rPr>
          <w:lang w:val="en-US"/>
        </w:rPr>
        <w:t xml:space="preserve"> and personal phone calls</w:t>
      </w:r>
      <w:r>
        <w:rPr>
          <w:lang w:val="en-US"/>
        </w:rPr>
        <w:t xml:space="preserve"> for government business</w:t>
      </w:r>
    </w:p>
    <w:p w:rsidR="00B81CA2" w:rsidRDefault="00B81CA2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Cuts in education – school with major leaks in roof</w:t>
      </w:r>
      <w:r w:rsidR="00D76900">
        <w:rPr>
          <w:lang w:val="en-US"/>
        </w:rPr>
        <w:t xml:space="preserve"> – no money for repairs</w:t>
      </w:r>
    </w:p>
    <w:p w:rsidR="00B81CA2" w:rsidRDefault="00B81CA2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Public school with portables, but is building a Catholic school instead</w:t>
      </w:r>
    </w:p>
    <w:p w:rsidR="00B81CA2" w:rsidRDefault="00B81CA2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Our MPP’s can’t vote for what their constituents want. Have to follow the party line.</w:t>
      </w:r>
    </w:p>
    <w:p w:rsidR="008B6BA6" w:rsidRDefault="008B6BA6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Spending $225 million of taxpayers’ money to put alcohol in convenience stores and closing beer stores.</w:t>
      </w:r>
    </w:p>
    <w:p w:rsidR="006F11F0" w:rsidRDefault="006F11F0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$375 million rebate to privately run beer stores</w:t>
      </w:r>
    </w:p>
    <w:p w:rsidR="006F11F0" w:rsidRDefault="006F11F0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$300 million license rebates to retailers</w:t>
      </w:r>
    </w:p>
    <w:p w:rsidR="006F11F0" w:rsidRDefault="006F11F0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$74 million wholesale discount to grocery giants</w:t>
      </w:r>
    </w:p>
    <w:p w:rsidR="006F11F0" w:rsidRDefault="006F11F0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$10 billion on the unnecessary highway 413</w:t>
      </w:r>
    </w:p>
    <w:p w:rsidR="006F11F0" w:rsidRDefault="006F11F0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Destroying 800 hectares</w:t>
      </w:r>
      <w:r w:rsidR="00733EB8">
        <w:rPr>
          <w:lang w:val="en-US"/>
        </w:rPr>
        <w:t xml:space="preserve"> (</w:t>
      </w:r>
      <w:r w:rsidR="00733EB8" w:rsidRPr="00733EB8">
        <w:rPr>
          <w:lang w:val="en-US"/>
        </w:rPr>
        <w:t>1976.84</w:t>
      </w:r>
      <w:r w:rsidR="00733EB8">
        <w:rPr>
          <w:lang w:val="en-US"/>
        </w:rPr>
        <w:t xml:space="preserve"> acres) of rich bountiful farmland</w:t>
      </w:r>
    </w:p>
    <w:p w:rsidR="00733EB8" w:rsidRDefault="00733EB8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Endangering 85 waterways</w:t>
      </w:r>
    </w:p>
    <w:p w:rsidR="00733EB8" w:rsidRDefault="00733EB8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$650 million for Ontario Place redevelopment scheme</w:t>
      </w:r>
    </w:p>
    <w:p w:rsidR="00733EB8" w:rsidRDefault="00733EB8" w:rsidP="00B81CA2">
      <w:pPr>
        <w:pStyle w:val="ListParagraph"/>
        <w:numPr>
          <w:ilvl w:val="0"/>
          <w:numId w:val="1"/>
        </w:numPr>
        <w:ind w:left="720" w:right="-170" w:hanging="294"/>
        <w:rPr>
          <w:lang w:val="en-US"/>
        </w:rPr>
      </w:pPr>
      <w:r>
        <w:rPr>
          <w:lang w:val="en-US"/>
        </w:rPr>
        <w:t>Not interested in</w:t>
      </w:r>
      <w:r w:rsidR="00964B27">
        <w:rPr>
          <w:lang w:val="en-US"/>
        </w:rPr>
        <w:t xml:space="preserve"> affordable</w:t>
      </w:r>
      <w:r>
        <w:rPr>
          <w:lang w:val="en-US"/>
        </w:rPr>
        <w:t xml:space="preserve"> housing – young Ontarians are leaving Ontario</w:t>
      </w:r>
    </w:p>
    <w:p w:rsidR="00733EB8" w:rsidRPr="00166521" w:rsidRDefault="00733EB8" w:rsidP="00733EB8">
      <w:pPr>
        <w:pStyle w:val="ListParagraph"/>
        <w:ind w:right="-170"/>
        <w:rPr>
          <w:lang w:val="en-US"/>
        </w:rPr>
      </w:pPr>
    </w:p>
    <w:sectPr w:rsidR="00733EB8" w:rsidRPr="00166521" w:rsidSect="00DE3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2EED" w:rsidRDefault="009C2EED" w:rsidP="00B254EB">
      <w:pPr>
        <w:spacing w:line="240" w:lineRule="auto"/>
      </w:pPr>
      <w:r>
        <w:separator/>
      </w:r>
    </w:p>
  </w:endnote>
  <w:endnote w:type="continuationSeparator" w:id="0">
    <w:p w:rsidR="009C2EED" w:rsidRDefault="009C2EED" w:rsidP="00B25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4EB" w:rsidRDefault="00B2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247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4EB" w:rsidRDefault="00B254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4EB" w:rsidRDefault="00B25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4EB" w:rsidRDefault="00B2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2EED" w:rsidRDefault="009C2EED" w:rsidP="00B254EB">
      <w:pPr>
        <w:spacing w:line="240" w:lineRule="auto"/>
      </w:pPr>
      <w:r>
        <w:separator/>
      </w:r>
    </w:p>
  </w:footnote>
  <w:footnote w:type="continuationSeparator" w:id="0">
    <w:p w:rsidR="009C2EED" w:rsidRDefault="009C2EED" w:rsidP="00B25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4EB" w:rsidRDefault="00B2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4EB" w:rsidRDefault="00B25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4EB" w:rsidRDefault="00B2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E540B"/>
    <w:multiLevelType w:val="hybridMultilevel"/>
    <w:tmpl w:val="C8CE197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9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62"/>
    <w:rsid w:val="00081336"/>
    <w:rsid w:val="000C4492"/>
    <w:rsid w:val="00166521"/>
    <w:rsid w:val="0020171D"/>
    <w:rsid w:val="0026646C"/>
    <w:rsid w:val="003B016B"/>
    <w:rsid w:val="003F1C69"/>
    <w:rsid w:val="003F7B0E"/>
    <w:rsid w:val="004415A8"/>
    <w:rsid w:val="00451EA7"/>
    <w:rsid w:val="004724CA"/>
    <w:rsid w:val="00581E53"/>
    <w:rsid w:val="005E28B2"/>
    <w:rsid w:val="00663E4E"/>
    <w:rsid w:val="00675ABA"/>
    <w:rsid w:val="00690FC1"/>
    <w:rsid w:val="006F11F0"/>
    <w:rsid w:val="006F23CA"/>
    <w:rsid w:val="00732046"/>
    <w:rsid w:val="00733EB8"/>
    <w:rsid w:val="007923C9"/>
    <w:rsid w:val="007A52C1"/>
    <w:rsid w:val="008404CC"/>
    <w:rsid w:val="008B6BA6"/>
    <w:rsid w:val="008E3EE8"/>
    <w:rsid w:val="00915FEA"/>
    <w:rsid w:val="00964B27"/>
    <w:rsid w:val="00976459"/>
    <w:rsid w:val="0099333B"/>
    <w:rsid w:val="009C2EED"/>
    <w:rsid w:val="009E2408"/>
    <w:rsid w:val="00A166CC"/>
    <w:rsid w:val="00A27E08"/>
    <w:rsid w:val="00A7304E"/>
    <w:rsid w:val="00A91641"/>
    <w:rsid w:val="00B254EB"/>
    <w:rsid w:val="00B81CA2"/>
    <w:rsid w:val="00C0169D"/>
    <w:rsid w:val="00C35CE1"/>
    <w:rsid w:val="00CC6881"/>
    <w:rsid w:val="00D35F75"/>
    <w:rsid w:val="00D74462"/>
    <w:rsid w:val="00D751EB"/>
    <w:rsid w:val="00D76900"/>
    <w:rsid w:val="00D951F0"/>
    <w:rsid w:val="00DE3FAB"/>
    <w:rsid w:val="00E4778B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0A7B7-3273-43B8-8DCE-15EFBAD6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HAnsi"/>
        <w:sz w:val="24"/>
        <w:szCs w:val="24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4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2C1"/>
    <w:pPr>
      <w:spacing w:before="100" w:beforeAutospacing="1" w:after="150" w:line="240" w:lineRule="auto"/>
    </w:pPr>
    <w:rPr>
      <w:rFonts w:ascii="Arial" w:hAnsi="Arial" w:cs="Arial"/>
      <w:color w:val="404040"/>
      <w:sz w:val="23"/>
      <w:szCs w:val="23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254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EB"/>
  </w:style>
  <w:style w:type="paragraph" w:styleId="Footer">
    <w:name w:val="footer"/>
    <w:basedOn w:val="Normal"/>
    <w:link w:val="FooterChar"/>
    <w:uiPriority w:val="99"/>
    <w:unhideWhenUsed/>
    <w:rsid w:val="00B254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Miller</dc:creator>
  <cp:keywords/>
  <dc:description/>
  <cp:lastModifiedBy>Paul Miller</cp:lastModifiedBy>
  <cp:revision>25</cp:revision>
  <dcterms:created xsi:type="dcterms:W3CDTF">2024-04-04T10:02:00Z</dcterms:created>
  <dcterms:modified xsi:type="dcterms:W3CDTF">2024-06-06T01:09:00Z</dcterms:modified>
</cp:coreProperties>
</file>