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18A2" w:rsidRDefault="005518A2" w:rsidP="005518A2">
      <w:pPr>
        <w:rPr>
          <w:rFonts w:ascii="Arial" w:hAnsi="Arial" w:cs="Arial"/>
          <w:color w:val="000000" w:themeColor="text1"/>
          <w:sz w:val="22"/>
          <w:szCs w:val="22"/>
          <w:lang w:eastAsia="en-US"/>
        </w:rPr>
      </w:pPr>
      <w:r>
        <w:rPr>
          <w:rFonts w:ascii="Arial" w:hAnsi="Arial" w:cs="Arial"/>
          <w:color w:val="000000" w:themeColor="text1"/>
          <w:sz w:val="22"/>
          <w:szCs w:val="22"/>
          <w:lang w:eastAsia="en-US"/>
        </w:rPr>
        <w:t>WHEREAS the Province of Ontario</w:t>
      </w:r>
      <w:r w:rsidRPr="005518A2">
        <w:rPr>
          <w:rFonts w:ascii="Arial" w:hAnsi="Arial" w:cs="Arial"/>
          <w:color w:val="000000" w:themeColor="text1"/>
          <w:sz w:val="22"/>
          <w:szCs w:val="22"/>
          <w:lang w:eastAsia="en-US"/>
        </w:rPr>
        <w:t xml:space="preserve"> has proposed a revised Provincial Policy Statement (PPS) for review and comment on the Environmental Registry until June 5, 2023; </w:t>
      </w:r>
    </w:p>
    <w:p w:rsidR="005518A2" w:rsidRDefault="005518A2" w:rsidP="005518A2">
      <w:pPr>
        <w:rPr>
          <w:rFonts w:ascii="Arial" w:hAnsi="Arial" w:cs="Arial"/>
          <w:color w:val="000000" w:themeColor="text1"/>
          <w:sz w:val="22"/>
          <w:szCs w:val="22"/>
          <w:lang w:eastAsia="en-US"/>
        </w:rPr>
      </w:pPr>
    </w:p>
    <w:p w:rsidR="005518A2" w:rsidRPr="005518A2" w:rsidRDefault="005518A2" w:rsidP="005518A2">
      <w:pPr>
        <w:rPr>
          <w:rFonts w:ascii="Arial" w:hAnsi="Arial" w:cs="Arial"/>
          <w:color w:val="000000" w:themeColor="text1"/>
          <w:sz w:val="22"/>
          <w:szCs w:val="22"/>
          <w:lang w:eastAsia="en-US"/>
        </w:rPr>
      </w:pPr>
      <w:r w:rsidRPr="005518A2">
        <w:rPr>
          <w:rFonts w:ascii="Arial" w:hAnsi="Arial" w:cs="Arial"/>
          <w:color w:val="000000" w:themeColor="text1"/>
          <w:sz w:val="22"/>
          <w:szCs w:val="22"/>
          <w:lang w:eastAsia="en-US"/>
        </w:rPr>
        <w:t xml:space="preserve">WHEREAS the proposed PPS changes will have significant impacts to local planning and the development of the </w:t>
      </w:r>
      <w:r>
        <w:rPr>
          <w:rFonts w:ascii="Arial" w:hAnsi="Arial" w:cs="Arial"/>
          <w:color w:val="000000" w:themeColor="text1"/>
          <w:sz w:val="22"/>
          <w:szCs w:val="22"/>
          <w:lang w:eastAsia="en-US"/>
        </w:rPr>
        <w:t>City of Waterloo</w:t>
      </w:r>
      <w:r w:rsidRPr="005518A2">
        <w:rPr>
          <w:rFonts w:ascii="Arial" w:hAnsi="Arial" w:cs="Arial"/>
          <w:color w:val="000000" w:themeColor="text1"/>
          <w:sz w:val="22"/>
          <w:szCs w:val="22"/>
          <w:lang w:eastAsia="en-US"/>
        </w:rPr>
        <w:t xml:space="preserve">; </w:t>
      </w:r>
    </w:p>
    <w:p w:rsidR="005518A2" w:rsidRDefault="005518A2" w:rsidP="005518A2">
      <w:pPr>
        <w:rPr>
          <w:rFonts w:ascii="Arial" w:hAnsi="Arial" w:cs="Arial"/>
          <w:color w:val="000000" w:themeColor="text1"/>
          <w:sz w:val="22"/>
          <w:szCs w:val="22"/>
          <w:lang w:eastAsia="en-US"/>
        </w:rPr>
      </w:pPr>
    </w:p>
    <w:p w:rsidR="005518A2" w:rsidRPr="005518A2" w:rsidRDefault="005518A2" w:rsidP="005518A2">
      <w:pPr>
        <w:rPr>
          <w:rFonts w:ascii="Arial" w:hAnsi="Arial" w:cs="Arial"/>
          <w:color w:val="000000" w:themeColor="text1"/>
          <w:sz w:val="22"/>
          <w:szCs w:val="22"/>
          <w:lang w:eastAsia="en-US"/>
        </w:rPr>
      </w:pPr>
      <w:r w:rsidRPr="005518A2">
        <w:rPr>
          <w:rFonts w:ascii="Arial" w:hAnsi="Arial" w:cs="Arial"/>
          <w:color w:val="000000" w:themeColor="text1"/>
          <w:sz w:val="22"/>
          <w:szCs w:val="22"/>
          <w:lang w:eastAsia="en-US"/>
        </w:rPr>
        <w:t xml:space="preserve">NOW THEREFORE BE IT RESOLVED THAT the </w:t>
      </w:r>
      <w:r>
        <w:rPr>
          <w:rFonts w:ascii="Arial" w:hAnsi="Arial" w:cs="Arial"/>
          <w:color w:val="000000" w:themeColor="text1"/>
          <w:sz w:val="22"/>
          <w:szCs w:val="22"/>
          <w:lang w:eastAsia="en-US"/>
        </w:rPr>
        <w:t xml:space="preserve">Council of the Corporation of the </w:t>
      </w:r>
      <w:r>
        <w:rPr>
          <w:rFonts w:ascii="Arial" w:hAnsi="Arial" w:cs="Arial"/>
          <w:color w:val="000000" w:themeColor="text1"/>
          <w:sz w:val="22"/>
          <w:szCs w:val="22"/>
          <w:lang w:eastAsia="en-US"/>
        </w:rPr>
        <w:t>City of Waterloo</w:t>
      </w:r>
      <w:r w:rsidRPr="005518A2">
        <w:rPr>
          <w:rFonts w:ascii="Arial" w:hAnsi="Arial" w:cs="Arial"/>
          <w:color w:val="000000" w:themeColor="text1"/>
          <w:sz w:val="22"/>
          <w:szCs w:val="22"/>
          <w:lang w:eastAsia="en-US"/>
        </w:rPr>
        <w:t xml:space="preserve">: </w:t>
      </w:r>
    </w:p>
    <w:p w:rsidR="00747D05" w:rsidRPr="00747D05" w:rsidRDefault="005518A2" w:rsidP="00747D05">
      <w:pPr>
        <w:pStyle w:val="ListParagraph"/>
        <w:numPr>
          <w:ilvl w:val="0"/>
          <w:numId w:val="1"/>
        </w:numPr>
        <w:rPr>
          <w:rFonts w:ascii="Arial" w:hAnsi="Arial" w:cs="Arial"/>
          <w:color w:val="000000" w:themeColor="text1"/>
          <w:sz w:val="22"/>
          <w:szCs w:val="22"/>
          <w:lang w:eastAsia="en-US"/>
        </w:rPr>
      </w:pPr>
      <w:r w:rsidRPr="00747D05">
        <w:rPr>
          <w:rFonts w:ascii="Arial" w:hAnsi="Arial" w:cs="Arial"/>
          <w:color w:val="000000" w:themeColor="text1"/>
          <w:sz w:val="22"/>
          <w:szCs w:val="22"/>
          <w:lang w:eastAsia="en-US"/>
        </w:rPr>
        <w:t xml:space="preserve">Request the Government of Ontario continue to maintain </w:t>
      </w:r>
      <w:r w:rsidR="0088488B">
        <w:rPr>
          <w:rFonts w:ascii="Arial" w:hAnsi="Arial" w:cs="Arial"/>
          <w:color w:val="000000" w:themeColor="text1"/>
          <w:sz w:val="22"/>
          <w:szCs w:val="22"/>
          <w:lang w:eastAsia="en-US"/>
        </w:rPr>
        <w:t xml:space="preserve">a framework for consistent and coordinated </w:t>
      </w:r>
      <w:r w:rsidRPr="00747D05">
        <w:rPr>
          <w:rFonts w:ascii="Arial" w:hAnsi="Arial" w:cs="Arial"/>
          <w:color w:val="000000" w:themeColor="text1"/>
          <w:sz w:val="22"/>
          <w:szCs w:val="22"/>
          <w:lang w:eastAsia="en-US"/>
        </w:rPr>
        <w:t xml:space="preserve">population </w:t>
      </w:r>
      <w:r w:rsidR="0088488B">
        <w:rPr>
          <w:rFonts w:ascii="Arial" w:hAnsi="Arial" w:cs="Arial"/>
          <w:color w:val="000000" w:themeColor="text1"/>
          <w:sz w:val="22"/>
          <w:szCs w:val="22"/>
          <w:lang w:eastAsia="en-US"/>
        </w:rPr>
        <w:t xml:space="preserve">and employment </w:t>
      </w:r>
      <w:r w:rsidRPr="00747D05">
        <w:rPr>
          <w:rFonts w:ascii="Arial" w:hAnsi="Arial" w:cs="Arial"/>
          <w:color w:val="000000" w:themeColor="text1"/>
          <w:sz w:val="22"/>
          <w:szCs w:val="22"/>
          <w:lang w:eastAsia="en-US"/>
        </w:rPr>
        <w:t>p</w:t>
      </w:r>
      <w:r w:rsidR="00747D05">
        <w:rPr>
          <w:rFonts w:ascii="Arial" w:hAnsi="Arial" w:cs="Arial"/>
          <w:color w:val="000000" w:themeColor="text1"/>
          <w:sz w:val="22"/>
          <w:szCs w:val="22"/>
          <w:lang w:eastAsia="en-US"/>
        </w:rPr>
        <w:t>rojections for growth.</w:t>
      </w:r>
      <w:bookmarkStart w:id="0" w:name="_GoBack"/>
      <w:bookmarkEnd w:id="0"/>
    </w:p>
    <w:p w:rsidR="00747D05" w:rsidRDefault="00747D05" w:rsidP="00747D05">
      <w:pPr>
        <w:pStyle w:val="ListParagraph"/>
        <w:numPr>
          <w:ilvl w:val="0"/>
          <w:numId w:val="1"/>
        </w:numPr>
        <w:rPr>
          <w:rFonts w:ascii="Arial" w:hAnsi="Arial" w:cs="Arial"/>
          <w:color w:val="000000" w:themeColor="text1"/>
          <w:sz w:val="22"/>
          <w:szCs w:val="22"/>
          <w:lang w:eastAsia="en-US"/>
        </w:rPr>
      </w:pPr>
      <w:r>
        <w:rPr>
          <w:rFonts w:ascii="Arial" w:hAnsi="Arial" w:cs="Arial"/>
          <w:color w:val="000000" w:themeColor="text1"/>
          <w:sz w:val="22"/>
          <w:szCs w:val="22"/>
          <w:lang w:eastAsia="en-US"/>
        </w:rPr>
        <w:t xml:space="preserve">Request the Government of Ontario </w:t>
      </w:r>
      <w:r w:rsidR="005518A2" w:rsidRPr="00747D05">
        <w:rPr>
          <w:rFonts w:ascii="Arial" w:hAnsi="Arial" w:cs="Arial"/>
          <w:color w:val="000000" w:themeColor="text1"/>
          <w:sz w:val="22"/>
          <w:szCs w:val="22"/>
          <w:lang w:eastAsia="en-US"/>
        </w:rPr>
        <w:t xml:space="preserve">implement stronger policies and associated justification </w:t>
      </w:r>
      <w:r>
        <w:rPr>
          <w:rFonts w:ascii="Arial" w:hAnsi="Arial" w:cs="Arial"/>
          <w:color w:val="000000" w:themeColor="text1"/>
          <w:sz w:val="22"/>
          <w:szCs w:val="22"/>
          <w:lang w:eastAsia="en-US"/>
        </w:rPr>
        <w:t>for</w:t>
      </w:r>
      <w:r w:rsidR="005518A2" w:rsidRPr="00747D05">
        <w:rPr>
          <w:rFonts w:ascii="Arial" w:hAnsi="Arial" w:cs="Arial"/>
          <w:color w:val="000000" w:themeColor="text1"/>
          <w:sz w:val="22"/>
          <w:szCs w:val="22"/>
          <w:lang w:eastAsia="en-US"/>
        </w:rPr>
        <w:t xml:space="preserve"> settlement boundary expansions</w:t>
      </w:r>
      <w:r>
        <w:rPr>
          <w:rFonts w:ascii="Arial" w:hAnsi="Arial" w:cs="Arial"/>
          <w:color w:val="000000" w:themeColor="text1"/>
          <w:sz w:val="22"/>
          <w:szCs w:val="22"/>
          <w:lang w:eastAsia="en-US"/>
        </w:rPr>
        <w:t>, with primary tests being</w:t>
      </w:r>
      <w:r w:rsidRPr="00747D05">
        <w:rPr>
          <w:rFonts w:ascii="Arial" w:hAnsi="Arial" w:cs="Arial"/>
          <w:color w:val="000000" w:themeColor="text1"/>
          <w:sz w:val="22"/>
          <w:szCs w:val="22"/>
          <w:lang w:eastAsia="en-US"/>
        </w:rPr>
        <w:t xml:space="preserve"> </w:t>
      </w:r>
      <w:r>
        <w:rPr>
          <w:rFonts w:ascii="Arial" w:hAnsi="Arial" w:cs="Arial"/>
          <w:color w:val="000000" w:themeColor="text1"/>
          <w:sz w:val="22"/>
          <w:szCs w:val="22"/>
          <w:lang w:eastAsia="en-US"/>
        </w:rPr>
        <w:t>demonstrated need and the ability to cost-effectively extend infrastructure to any expansions</w:t>
      </w:r>
      <w:r w:rsidRPr="00747D05">
        <w:rPr>
          <w:rFonts w:ascii="Arial" w:hAnsi="Arial" w:cs="Arial"/>
          <w:color w:val="000000" w:themeColor="text1"/>
          <w:sz w:val="22"/>
          <w:szCs w:val="22"/>
          <w:lang w:eastAsia="en-US"/>
        </w:rPr>
        <w:t>.</w:t>
      </w:r>
    </w:p>
    <w:p w:rsidR="00747D05" w:rsidRDefault="005518A2" w:rsidP="00747D05">
      <w:pPr>
        <w:pStyle w:val="ListParagraph"/>
        <w:numPr>
          <w:ilvl w:val="0"/>
          <w:numId w:val="1"/>
        </w:numPr>
        <w:rPr>
          <w:rFonts w:ascii="Arial" w:hAnsi="Arial" w:cs="Arial"/>
          <w:color w:val="000000" w:themeColor="text1"/>
          <w:sz w:val="22"/>
          <w:szCs w:val="22"/>
          <w:lang w:eastAsia="en-US"/>
        </w:rPr>
      </w:pPr>
      <w:r w:rsidRPr="00747D05">
        <w:rPr>
          <w:rFonts w:ascii="Arial" w:hAnsi="Arial" w:cs="Arial"/>
          <w:color w:val="000000" w:themeColor="text1"/>
          <w:sz w:val="22"/>
          <w:szCs w:val="22"/>
          <w:lang w:eastAsia="en-US"/>
        </w:rPr>
        <w:t xml:space="preserve">Request the Government of Ontario require strong justification for the conversion of employment lands and require municipalities to ensure that adequate employment land is provided </w:t>
      </w:r>
      <w:r w:rsidR="0088488B">
        <w:rPr>
          <w:rFonts w:ascii="Arial" w:hAnsi="Arial" w:cs="Arial"/>
          <w:color w:val="000000" w:themeColor="text1"/>
          <w:sz w:val="22"/>
          <w:szCs w:val="22"/>
          <w:lang w:eastAsia="en-US"/>
        </w:rPr>
        <w:t>to create a complete community.</w:t>
      </w:r>
    </w:p>
    <w:p w:rsidR="00747D05" w:rsidRDefault="005518A2" w:rsidP="00747D05">
      <w:pPr>
        <w:pStyle w:val="ListParagraph"/>
        <w:numPr>
          <w:ilvl w:val="0"/>
          <w:numId w:val="1"/>
        </w:numPr>
        <w:rPr>
          <w:rFonts w:ascii="Arial" w:hAnsi="Arial" w:cs="Arial"/>
          <w:color w:val="000000" w:themeColor="text1"/>
          <w:sz w:val="22"/>
          <w:szCs w:val="22"/>
          <w:lang w:eastAsia="en-US"/>
        </w:rPr>
      </w:pPr>
      <w:r w:rsidRPr="00747D05">
        <w:rPr>
          <w:rFonts w:ascii="Arial" w:hAnsi="Arial" w:cs="Arial"/>
          <w:color w:val="000000" w:themeColor="text1"/>
          <w:sz w:val="22"/>
          <w:szCs w:val="22"/>
          <w:lang w:eastAsia="en-US"/>
        </w:rPr>
        <w:t xml:space="preserve">Request the Government of Ontario remove references in the PPS where policies require municipalities to allow/permit certain development, being polices 2.8.1.4. </w:t>
      </w:r>
      <w:proofErr w:type="gramStart"/>
      <w:r w:rsidRPr="00747D05">
        <w:rPr>
          <w:rFonts w:ascii="Arial" w:hAnsi="Arial" w:cs="Arial"/>
          <w:color w:val="000000" w:themeColor="text1"/>
          <w:sz w:val="22"/>
          <w:szCs w:val="22"/>
          <w:lang w:eastAsia="en-US"/>
        </w:rPr>
        <w:t>and</w:t>
      </w:r>
      <w:proofErr w:type="gramEnd"/>
      <w:r w:rsidRPr="00747D05">
        <w:rPr>
          <w:rFonts w:ascii="Arial" w:hAnsi="Arial" w:cs="Arial"/>
          <w:color w:val="000000" w:themeColor="text1"/>
          <w:sz w:val="22"/>
          <w:szCs w:val="22"/>
          <w:lang w:eastAsia="en-US"/>
        </w:rPr>
        <w:t xml:space="preserve"> 4.3.3.1.a.. </w:t>
      </w:r>
    </w:p>
    <w:p w:rsidR="00747D05" w:rsidRDefault="005518A2" w:rsidP="00747D05">
      <w:pPr>
        <w:pStyle w:val="ListParagraph"/>
        <w:numPr>
          <w:ilvl w:val="0"/>
          <w:numId w:val="1"/>
        </w:numPr>
        <w:rPr>
          <w:rFonts w:ascii="Arial" w:hAnsi="Arial" w:cs="Arial"/>
          <w:color w:val="000000" w:themeColor="text1"/>
          <w:sz w:val="22"/>
          <w:szCs w:val="22"/>
          <w:lang w:eastAsia="en-US"/>
        </w:rPr>
      </w:pPr>
      <w:r w:rsidRPr="00747D05">
        <w:rPr>
          <w:rFonts w:ascii="Arial" w:hAnsi="Arial" w:cs="Arial"/>
          <w:color w:val="000000" w:themeColor="text1"/>
          <w:sz w:val="22"/>
          <w:szCs w:val="22"/>
          <w:lang w:eastAsia="en-US"/>
        </w:rPr>
        <w:t xml:space="preserve">Request the Government of Ontario </w:t>
      </w:r>
      <w:r w:rsidRPr="00747D05">
        <w:rPr>
          <w:rFonts w:ascii="Arial" w:hAnsi="Arial" w:cs="Arial"/>
          <w:color w:val="000000" w:themeColor="text1"/>
          <w:sz w:val="22"/>
          <w:szCs w:val="22"/>
          <w:lang w:eastAsia="en-US"/>
        </w:rPr>
        <w:t xml:space="preserve">continue to direct growth to settlement areas, and </w:t>
      </w:r>
      <w:r w:rsidRPr="00747D05">
        <w:rPr>
          <w:rFonts w:ascii="Arial" w:hAnsi="Arial" w:cs="Arial"/>
          <w:color w:val="000000" w:themeColor="text1"/>
          <w:sz w:val="22"/>
          <w:szCs w:val="22"/>
          <w:lang w:eastAsia="en-US"/>
        </w:rPr>
        <w:t xml:space="preserve">remove the proposed </w:t>
      </w:r>
      <w:r w:rsidRPr="00747D05">
        <w:rPr>
          <w:rFonts w:ascii="Arial" w:hAnsi="Arial" w:cs="Arial"/>
          <w:color w:val="000000" w:themeColor="text1"/>
          <w:sz w:val="22"/>
          <w:szCs w:val="22"/>
          <w:lang w:eastAsia="en-US"/>
        </w:rPr>
        <w:t>policies to permit lot severances in prime agricultural areas</w:t>
      </w:r>
      <w:r w:rsidR="00747D05">
        <w:rPr>
          <w:rFonts w:ascii="Arial" w:hAnsi="Arial" w:cs="Arial"/>
          <w:color w:val="000000" w:themeColor="text1"/>
          <w:sz w:val="22"/>
          <w:szCs w:val="22"/>
          <w:lang w:eastAsia="en-US"/>
        </w:rPr>
        <w:t>.</w:t>
      </w:r>
    </w:p>
    <w:p w:rsidR="00747D05" w:rsidRDefault="005518A2" w:rsidP="00747D05">
      <w:pPr>
        <w:pStyle w:val="ListParagraph"/>
        <w:numPr>
          <w:ilvl w:val="0"/>
          <w:numId w:val="1"/>
        </w:numPr>
        <w:rPr>
          <w:rFonts w:ascii="Arial" w:hAnsi="Arial" w:cs="Arial"/>
          <w:color w:val="000000" w:themeColor="text1"/>
          <w:sz w:val="22"/>
          <w:szCs w:val="22"/>
          <w:lang w:eastAsia="en-US"/>
        </w:rPr>
      </w:pPr>
      <w:r w:rsidRPr="00747D05">
        <w:rPr>
          <w:rFonts w:ascii="Arial" w:hAnsi="Arial" w:cs="Arial"/>
          <w:color w:val="000000" w:themeColor="text1"/>
          <w:sz w:val="22"/>
          <w:szCs w:val="22"/>
          <w:lang w:eastAsia="en-US"/>
        </w:rPr>
        <w:t xml:space="preserve">Request the Government of Ontario </w:t>
      </w:r>
      <w:r w:rsidRPr="00747D05">
        <w:rPr>
          <w:rFonts w:ascii="Arial" w:hAnsi="Arial" w:cs="Arial"/>
          <w:color w:val="000000" w:themeColor="text1"/>
          <w:sz w:val="22"/>
          <w:szCs w:val="22"/>
          <w:lang w:eastAsia="en-US"/>
        </w:rPr>
        <w:t>continue to require municipalities to plan for affordable housing, through the application of affordable housing targets.</w:t>
      </w:r>
    </w:p>
    <w:p w:rsidR="00747D05" w:rsidRDefault="005518A2" w:rsidP="00747D05">
      <w:pPr>
        <w:pStyle w:val="ListParagraph"/>
        <w:numPr>
          <w:ilvl w:val="0"/>
          <w:numId w:val="1"/>
        </w:numPr>
        <w:rPr>
          <w:rFonts w:ascii="Arial" w:hAnsi="Arial" w:cs="Arial"/>
          <w:color w:val="000000" w:themeColor="text1"/>
          <w:sz w:val="22"/>
          <w:szCs w:val="22"/>
          <w:lang w:eastAsia="en-US"/>
        </w:rPr>
      </w:pPr>
      <w:r w:rsidRPr="00747D05">
        <w:rPr>
          <w:rFonts w:ascii="Arial" w:hAnsi="Arial" w:cs="Arial"/>
          <w:color w:val="000000" w:themeColor="text1"/>
          <w:sz w:val="22"/>
          <w:szCs w:val="22"/>
          <w:lang w:eastAsia="en-US"/>
        </w:rPr>
        <w:t>Request the Government of Ontario continue to requir</w:t>
      </w:r>
      <w:r w:rsidR="00747D05" w:rsidRPr="00747D05">
        <w:rPr>
          <w:rFonts w:ascii="Arial" w:hAnsi="Arial" w:cs="Arial"/>
          <w:color w:val="000000" w:themeColor="text1"/>
          <w:sz w:val="22"/>
          <w:szCs w:val="22"/>
          <w:lang w:eastAsia="en-US"/>
        </w:rPr>
        <w:t>e minimum intensification targets</w:t>
      </w:r>
      <w:r w:rsidRPr="00747D05">
        <w:rPr>
          <w:rFonts w:ascii="Arial" w:hAnsi="Arial" w:cs="Arial"/>
          <w:color w:val="000000" w:themeColor="text1"/>
          <w:sz w:val="22"/>
          <w:szCs w:val="22"/>
          <w:lang w:eastAsia="en-US"/>
        </w:rPr>
        <w:t xml:space="preserve"> within the 29 fast growing municipalities in Ontario, and prohibiting the minimum intensification </w:t>
      </w:r>
      <w:r w:rsidR="00747D05" w:rsidRPr="00747D05">
        <w:rPr>
          <w:rFonts w:ascii="Arial" w:hAnsi="Arial" w:cs="Arial"/>
          <w:color w:val="000000" w:themeColor="text1"/>
          <w:sz w:val="22"/>
          <w:szCs w:val="22"/>
          <w:lang w:eastAsia="en-US"/>
        </w:rPr>
        <w:t>targets</w:t>
      </w:r>
      <w:r w:rsidRPr="00747D05">
        <w:rPr>
          <w:rFonts w:ascii="Arial" w:hAnsi="Arial" w:cs="Arial"/>
          <w:color w:val="000000" w:themeColor="text1"/>
          <w:sz w:val="22"/>
          <w:szCs w:val="22"/>
          <w:lang w:eastAsia="en-US"/>
        </w:rPr>
        <w:t xml:space="preserve"> </w:t>
      </w:r>
      <w:r w:rsidR="00747D05" w:rsidRPr="00747D05">
        <w:rPr>
          <w:rFonts w:ascii="Arial" w:hAnsi="Arial" w:cs="Arial"/>
          <w:color w:val="000000" w:themeColor="text1"/>
          <w:sz w:val="22"/>
          <w:szCs w:val="22"/>
          <w:lang w:eastAsia="en-US"/>
        </w:rPr>
        <w:t>from being</w:t>
      </w:r>
      <w:r w:rsidRPr="00747D05">
        <w:rPr>
          <w:rFonts w:ascii="Arial" w:hAnsi="Arial" w:cs="Arial"/>
          <w:color w:val="000000" w:themeColor="text1"/>
          <w:sz w:val="22"/>
          <w:szCs w:val="22"/>
          <w:lang w:eastAsia="en-US"/>
        </w:rPr>
        <w:t xml:space="preserve"> appeal</w:t>
      </w:r>
      <w:r w:rsidR="00747D05" w:rsidRPr="00747D05">
        <w:rPr>
          <w:rFonts w:ascii="Arial" w:hAnsi="Arial" w:cs="Arial"/>
          <w:color w:val="000000" w:themeColor="text1"/>
          <w:sz w:val="22"/>
          <w:szCs w:val="22"/>
          <w:lang w:eastAsia="en-US"/>
        </w:rPr>
        <w:t>ed</w:t>
      </w:r>
      <w:r w:rsidRPr="00747D05">
        <w:rPr>
          <w:rFonts w:ascii="Arial" w:hAnsi="Arial" w:cs="Arial"/>
          <w:color w:val="000000" w:themeColor="text1"/>
          <w:sz w:val="22"/>
          <w:szCs w:val="22"/>
          <w:lang w:eastAsia="en-US"/>
        </w:rPr>
        <w:t xml:space="preserve"> to the Ontario Land Tribunal</w:t>
      </w:r>
      <w:r w:rsidR="00747D05" w:rsidRPr="00747D05">
        <w:rPr>
          <w:rFonts w:ascii="Arial" w:hAnsi="Arial" w:cs="Arial"/>
          <w:color w:val="000000" w:themeColor="text1"/>
          <w:sz w:val="22"/>
          <w:szCs w:val="22"/>
          <w:lang w:eastAsia="en-US"/>
        </w:rPr>
        <w:t>.</w:t>
      </w:r>
    </w:p>
    <w:p w:rsidR="00747D05" w:rsidRDefault="00747D05" w:rsidP="00747D05">
      <w:pPr>
        <w:pStyle w:val="ListParagraph"/>
        <w:numPr>
          <w:ilvl w:val="0"/>
          <w:numId w:val="1"/>
        </w:numPr>
        <w:rPr>
          <w:rFonts w:ascii="Arial" w:hAnsi="Arial" w:cs="Arial"/>
          <w:color w:val="000000" w:themeColor="text1"/>
          <w:sz w:val="22"/>
          <w:szCs w:val="22"/>
          <w:lang w:eastAsia="en-US"/>
        </w:rPr>
      </w:pPr>
      <w:r>
        <w:rPr>
          <w:rFonts w:ascii="Arial" w:hAnsi="Arial" w:cs="Arial"/>
          <w:color w:val="000000" w:themeColor="text1"/>
          <w:sz w:val="22"/>
          <w:szCs w:val="22"/>
          <w:lang w:eastAsia="en-US"/>
        </w:rPr>
        <w:t xml:space="preserve">Request the Government of Ontario continue to emphasize </w:t>
      </w:r>
      <w:r w:rsidR="0088488B">
        <w:rPr>
          <w:rFonts w:ascii="Arial" w:hAnsi="Arial" w:cs="Arial"/>
          <w:color w:val="000000" w:themeColor="text1"/>
          <w:sz w:val="22"/>
          <w:szCs w:val="22"/>
          <w:lang w:eastAsia="en-US"/>
        </w:rPr>
        <w:t>that vibrant and successful communities include space for a myriad of important sectors, including but not only housing.</w:t>
      </w:r>
    </w:p>
    <w:p w:rsidR="005518A2" w:rsidRPr="00747D05" w:rsidRDefault="005518A2" w:rsidP="00747D05">
      <w:pPr>
        <w:pStyle w:val="ListParagraph"/>
        <w:numPr>
          <w:ilvl w:val="0"/>
          <w:numId w:val="1"/>
        </w:numPr>
        <w:rPr>
          <w:rFonts w:ascii="Arial" w:hAnsi="Arial" w:cs="Arial"/>
          <w:color w:val="000000" w:themeColor="text1"/>
          <w:sz w:val="22"/>
          <w:szCs w:val="22"/>
          <w:lang w:eastAsia="en-US"/>
        </w:rPr>
      </w:pPr>
      <w:r w:rsidRPr="00747D05">
        <w:rPr>
          <w:rFonts w:ascii="Arial" w:hAnsi="Arial" w:cs="Arial"/>
          <w:color w:val="000000" w:themeColor="text1"/>
          <w:sz w:val="22"/>
          <w:szCs w:val="22"/>
          <w:lang w:eastAsia="en-US"/>
        </w:rPr>
        <w:t>Direct staff to send a copy of this resolution to the Premier of Ontario, the Minister of Municipal Affairs and Housing, area MPP’s, the Association of Municipalities of Ontario and area municipalities.</w:t>
      </w:r>
    </w:p>
    <w:p w:rsidR="00137D64" w:rsidRDefault="00137D64"/>
    <w:sectPr w:rsidR="00137D6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30FEA"/>
    <w:multiLevelType w:val="hybridMultilevel"/>
    <w:tmpl w:val="A4446DAA"/>
    <w:lvl w:ilvl="0" w:tplc="57F85E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8A2"/>
    <w:rsid w:val="00137D64"/>
    <w:rsid w:val="005518A2"/>
    <w:rsid w:val="00747D05"/>
    <w:rsid w:val="0088488B"/>
    <w:rsid w:val="00A83448"/>
    <w:rsid w:val="00C57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82E2BF"/>
  <w15:chartTrackingRefBased/>
  <w15:docId w15:val="{896AE94F-C38C-45B0-A3F9-88373CF55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18A2"/>
    <w:pPr>
      <w:spacing w:after="0" w:line="240" w:lineRule="auto"/>
    </w:pPr>
    <w:rPr>
      <w:rFonts w:ascii="Times New Roman" w:hAnsi="Times New Roman" w:cs="Times New Roman"/>
      <w:sz w:val="24"/>
      <w:szCs w:val="24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7D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4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315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Waterloo</Company>
  <LinksUpToDate>false</LinksUpToDate>
  <CharactersWithSpaces>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Lauder</dc:creator>
  <cp:keywords/>
  <dc:description/>
  <cp:lastModifiedBy>Adam Lauder</cp:lastModifiedBy>
  <cp:revision>1</cp:revision>
  <dcterms:created xsi:type="dcterms:W3CDTF">2023-05-26T19:39:00Z</dcterms:created>
  <dcterms:modified xsi:type="dcterms:W3CDTF">2023-05-26T20:09:00Z</dcterms:modified>
</cp:coreProperties>
</file>