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EA264" w14:textId="77777777" w:rsidR="007D789B" w:rsidRDefault="004422EF">
      <w:r>
        <w:t>GREN 2016</w:t>
      </w:r>
      <w:r w:rsidR="00727494">
        <w:t xml:space="preserve"> </w:t>
      </w:r>
      <w:proofErr w:type="spellStart"/>
      <w:r w:rsidR="00727494">
        <w:t>Workplan</w:t>
      </w:r>
      <w:proofErr w:type="spellEnd"/>
    </w:p>
    <w:p w14:paraId="5F18BFD3" w14:textId="77777777" w:rsidR="003B74C3" w:rsidRPr="00727494" w:rsidRDefault="003B74C3" w:rsidP="00727494">
      <w:pPr>
        <w:pStyle w:val="ListParagraph"/>
        <w:numPr>
          <w:ilvl w:val="0"/>
          <w:numId w:val="10"/>
        </w:numPr>
        <w:rPr>
          <w:b/>
        </w:rPr>
      </w:pPr>
      <w:r>
        <w:t xml:space="preserve">Current projects which GREN should </w:t>
      </w:r>
      <w:r w:rsidRPr="00727494">
        <w:rPr>
          <w:b/>
        </w:rPr>
        <w:t>lead</w:t>
      </w:r>
    </w:p>
    <w:p w14:paraId="5383F843" w14:textId="77777777" w:rsidR="003B74C3" w:rsidRPr="004422EF" w:rsidRDefault="004422EF">
      <w:pPr>
        <w:rPr>
          <w:u w:val="single"/>
        </w:rPr>
      </w:pPr>
      <w:r>
        <w:rPr>
          <w:u w:val="single"/>
        </w:rPr>
        <w:t>Project</w:t>
      </w:r>
      <w:r>
        <w:rPr>
          <w:u w:val="single"/>
        </w:rPr>
        <w:tab/>
      </w:r>
      <w:r>
        <w:rPr>
          <w:u w:val="single"/>
        </w:rPr>
        <w:tab/>
      </w:r>
      <w:r w:rsidR="003B74C3" w:rsidRPr="004422EF">
        <w:rPr>
          <w:u w:val="single"/>
        </w:rPr>
        <w:t>Lead</w:t>
      </w:r>
      <w:r w:rsidR="00A20149" w:rsidRPr="004422EF">
        <w:rPr>
          <w:u w:val="single"/>
        </w:rPr>
        <w:t>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Action items</w:t>
      </w:r>
      <w:r>
        <w:rPr>
          <w:u w:val="single"/>
        </w:rPr>
        <w:tab/>
      </w:r>
      <w:r w:rsidR="00A20149" w:rsidRPr="004422EF">
        <w:rPr>
          <w:u w:val="single"/>
        </w:rPr>
        <w:tab/>
      </w:r>
      <w:r w:rsidR="00A20149" w:rsidRPr="004422EF">
        <w:rPr>
          <w:u w:val="single"/>
        </w:rPr>
        <w:tab/>
      </w:r>
      <w:r w:rsidR="00A20149" w:rsidRPr="004422EF">
        <w:rPr>
          <w:u w:val="single"/>
        </w:rPr>
        <w:tab/>
      </w:r>
      <w:r w:rsidR="009E59DB" w:rsidRPr="004422EF">
        <w:rPr>
          <w:u w:val="single"/>
        </w:rPr>
        <w:tab/>
      </w:r>
      <w:r w:rsidR="00A20149" w:rsidRPr="004422EF">
        <w:rPr>
          <w:u w:val="single"/>
        </w:rPr>
        <w:t>Timing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260"/>
        <w:gridCol w:w="5580"/>
        <w:gridCol w:w="1458"/>
      </w:tblGrid>
      <w:tr w:rsidR="003B74C3" w14:paraId="4AA70CBA" w14:textId="77777777" w:rsidTr="004422EF">
        <w:tc>
          <w:tcPr>
            <w:tcW w:w="1278" w:type="dxa"/>
          </w:tcPr>
          <w:p w14:paraId="08D810CA" w14:textId="77777777" w:rsidR="003B74C3" w:rsidRDefault="009E59DB">
            <w:r>
              <w:t>Greenbelt</w:t>
            </w:r>
          </w:p>
        </w:tc>
        <w:tc>
          <w:tcPr>
            <w:tcW w:w="1260" w:type="dxa"/>
          </w:tcPr>
          <w:p w14:paraId="6408BED1" w14:textId="77777777" w:rsidR="003B74C3" w:rsidRDefault="009E59DB">
            <w:r>
              <w:t xml:space="preserve">Kevin, Deb, </w:t>
            </w:r>
            <w:proofErr w:type="spellStart"/>
            <w:r>
              <w:t>Deaun</w:t>
            </w:r>
            <w:proofErr w:type="spellEnd"/>
          </w:p>
        </w:tc>
        <w:tc>
          <w:tcPr>
            <w:tcW w:w="5580" w:type="dxa"/>
          </w:tcPr>
          <w:p w14:paraId="3E8D42EC" w14:textId="77777777" w:rsidR="003B74C3" w:rsidRDefault="009E59DB">
            <w:r>
              <w:t xml:space="preserve">Work with region to expand greenbelt into Waterloo Region; respond to Review report when possible; monitor and respond to </w:t>
            </w:r>
            <w:r w:rsidR="004422EF">
              <w:t>legislative responses to Crombie</w:t>
            </w:r>
            <w:r>
              <w:t xml:space="preserve"> Report. </w:t>
            </w:r>
            <w:r w:rsidR="00EE5543">
              <w:t xml:space="preserve"> Cooperate and involve with other voices when possible</w:t>
            </w:r>
            <w:r>
              <w:t xml:space="preserve"> </w:t>
            </w:r>
          </w:p>
        </w:tc>
        <w:tc>
          <w:tcPr>
            <w:tcW w:w="1458" w:type="dxa"/>
          </w:tcPr>
          <w:p w14:paraId="4C4D4042" w14:textId="77777777" w:rsidR="003B74C3" w:rsidRDefault="009E59DB">
            <w:r>
              <w:t>Immediate and ongoing</w:t>
            </w:r>
          </w:p>
        </w:tc>
      </w:tr>
      <w:tr w:rsidR="003B74C3" w14:paraId="78E66DDF" w14:textId="77777777" w:rsidTr="004422EF">
        <w:tc>
          <w:tcPr>
            <w:tcW w:w="1278" w:type="dxa"/>
          </w:tcPr>
          <w:p w14:paraId="05A012DE" w14:textId="77777777" w:rsidR="003B74C3" w:rsidRDefault="009E59DB">
            <w:r>
              <w:t>GRCA</w:t>
            </w:r>
          </w:p>
        </w:tc>
        <w:tc>
          <w:tcPr>
            <w:tcW w:w="1260" w:type="dxa"/>
          </w:tcPr>
          <w:p w14:paraId="69007336" w14:textId="77777777" w:rsidR="003B74C3" w:rsidRDefault="009E59DB">
            <w:r>
              <w:t>Deb, John</w:t>
            </w:r>
            <w:r w:rsidR="00F10814">
              <w:t>, Susan B</w:t>
            </w:r>
          </w:p>
        </w:tc>
        <w:tc>
          <w:tcPr>
            <w:tcW w:w="5580" w:type="dxa"/>
          </w:tcPr>
          <w:p w14:paraId="5150D108" w14:textId="77777777" w:rsidR="003B74C3" w:rsidRDefault="0062428B">
            <w:r>
              <w:t>Work to encourage a more co-operative approach by GRCA; develop a relationship with Regional Councilor who is Chair of GRCA.</w:t>
            </w:r>
          </w:p>
        </w:tc>
        <w:tc>
          <w:tcPr>
            <w:tcW w:w="1458" w:type="dxa"/>
          </w:tcPr>
          <w:p w14:paraId="247007C2" w14:textId="77777777" w:rsidR="003B74C3" w:rsidRDefault="0062428B">
            <w:r>
              <w:t>Get started now</w:t>
            </w:r>
            <w:r w:rsidR="00F10814">
              <w:t xml:space="preserve"> and ongoing</w:t>
            </w:r>
          </w:p>
        </w:tc>
      </w:tr>
      <w:tr w:rsidR="003B74C3" w14:paraId="1210F8C9" w14:textId="77777777" w:rsidTr="004422EF">
        <w:tc>
          <w:tcPr>
            <w:tcW w:w="1278" w:type="dxa"/>
          </w:tcPr>
          <w:p w14:paraId="3B120065" w14:textId="77777777" w:rsidR="003B74C3" w:rsidRDefault="00EE5543">
            <w:r>
              <w:t>Waste Mgmt</w:t>
            </w:r>
          </w:p>
        </w:tc>
        <w:tc>
          <w:tcPr>
            <w:tcW w:w="1260" w:type="dxa"/>
          </w:tcPr>
          <w:p w14:paraId="3CA5EA40" w14:textId="77777777" w:rsidR="003B74C3" w:rsidRDefault="00EE5543">
            <w:r>
              <w:t>John</w:t>
            </w:r>
            <w:r w:rsidR="00F10814">
              <w:t>, Susan B, Bob B</w:t>
            </w:r>
          </w:p>
        </w:tc>
        <w:tc>
          <w:tcPr>
            <w:tcW w:w="5580" w:type="dxa"/>
          </w:tcPr>
          <w:p w14:paraId="44185EA2" w14:textId="77777777" w:rsidR="003B74C3" w:rsidRDefault="00EE5543">
            <w:r>
              <w:t xml:space="preserve">Prepare responses to </w:t>
            </w:r>
            <w:r w:rsidR="00F10814">
              <w:t xml:space="preserve">Waterloo </w:t>
            </w:r>
            <w:r>
              <w:t xml:space="preserve">Regional plans; </w:t>
            </w:r>
            <w:r w:rsidR="00F10814">
              <w:t xml:space="preserve">increase waste diversion and show flaws of incineration; </w:t>
            </w:r>
            <w:r>
              <w:t>do public education</w:t>
            </w:r>
            <w:r w:rsidR="00F10814">
              <w:t>; also reach to other municipalities in Grand River watershed</w:t>
            </w:r>
          </w:p>
        </w:tc>
        <w:tc>
          <w:tcPr>
            <w:tcW w:w="1458" w:type="dxa"/>
          </w:tcPr>
          <w:p w14:paraId="75F34E55" w14:textId="77777777" w:rsidR="003B74C3" w:rsidRDefault="00EE5543">
            <w:r>
              <w:t>Now and ongoing</w:t>
            </w:r>
          </w:p>
        </w:tc>
      </w:tr>
    </w:tbl>
    <w:p w14:paraId="3024EBB2" w14:textId="77777777" w:rsidR="003B74C3" w:rsidRDefault="003B74C3"/>
    <w:p w14:paraId="1372D9BE" w14:textId="77777777" w:rsidR="003B74C3" w:rsidRPr="00727494" w:rsidRDefault="003B74C3" w:rsidP="00727494">
      <w:pPr>
        <w:pStyle w:val="ListParagraph"/>
        <w:numPr>
          <w:ilvl w:val="0"/>
          <w:numId w:val="10"/>
        </w:numPr>
      </w:pPr>
      <w:r>
        <w:t xml:space="preserve">Upcoming projects which GREN should </w:t>
      </w:r>
      <w:r w:rsidR="00F10814">
        <w:rPr>
          <w:b/>
        </w:rPr>
        <w:t>consider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260"/>
        <w:gridCol w:w="5580"/>
        <w:gridCol w:w="1458"/>
      </w:tblGrid>
      <w:tr w:rsidR="003B74C3" w14:paraId="173C211F" w14:textId="77777777" w:rsidTr="004422EF">
        <w:tc>
          <w:tcPr>
            <w:tcW w:w="1278" w:type="dxa"/>
          </w:tcPr>
          <w:p w14:paraId="38180BD7" w14:textId="77777777" w:rsidR="003B74C3" w:rsidRDefault="00676402" w:rsidP="00F10814">
            <w:r>
              <w:t>Regional Transp. Plan</w:t>
            </w:r>
          </w:p>
        </w:tc>
        <w:tc>
          <w:tcPr>
            <w:tcW w:w="1260" w:type="dxa"/>
          </w:tcPr>
          <w:p w14:paraId="0D8B0B54" w14:textId="77777777" w:rsidR="003B74C3" w:rsidRDefault="00676402" w:rsidP="00F10814">
            <w:r>
              <w:t>Don</w:t>
            </w:r>
            <w:r w:rsidR="00F10814">
              <w:t xml:space="preserve"> R</w:t>
            </w:r>
          </w:p>
        </w:tc>
        <w:tc>
          <w:tcPr>
            <w:tcW w:w="5580" w:type="dxa"/>
          </w:tcPr>
          <w:p w14:paraId="2A3E4F49" w14:textId="77777777" w:rsidR="003B74C3" w:rsidRDefault="00F10814" w:rsidP="00F10814">
            <w:r>
              <w:t>Monitor</w:t>
            </w:r>
            <w:r w:rsidR="00676402">
              <w:t>; advise GREN when necessary</w:t>
            </w:r>
          </w:p>
        </w:tc>
        <w:tc>
          <w:tcPr>
            <w:tcW w:w="1458" w:type="dxa"/>
          </w:tcPr>
          <w:p w14:paraId="33747F15" w14:textId="77777777" w:rsidR="003B74C3" w:rsidRDefault="003B74C3" w:rsidP="00F10814"/>
        </w:tc>
      </w:tr>
    </w:tbl>
    <w:p w14:paraId="78CF6997" w14:textId="77777777" w:rsidR="003B74C3" w:rsidRDefault="003B74C3">
      <w:pPr>
        <w:rPr>
          <w:b/>
        </w:rPr>
      </w:pPr>
    </w:p>
    <w:p w14:paraId="4812C30F" w14:textId="77777777" w:rsidR="003B74C3" w:rsidRPr="00727494" w:rsidRDefault="003B74C3" w:rsidP="00727494">
      <w:pPr>
        <w:pStyle w:val="ListParagraph"/>
        <w:numPr>
          <w:ilvl w:val="0"/>
          <w:numId w:val="10"/>
        </w:numPr>
      </w:pPr>
      <w:r>
        <w:t xml:space="preserve">Ongoing projects which GREN should </w:t>
      </w:r>
      <w:r w:rsidRPr="00727494">
        <w:rPr>
          <w:b/>
        </w:rPr>
        <w:t>lead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260"/>
        <w:gridCol w:w="5580"/>
        <w:gridCol w:w="1458"/>
      </w:tblGrid>
      <w:tr w:rsidR="003B74C3" w14:paraId="0408B802" w14:textId="77777777" w:rsidTr="004422EF">
        <w:tc>
          <w:tcPr>
            <w:tcW w:w="1278" w:type="dxa"/>
          </w:tcPr>
          <w:p w14:paraId="12D2045F" w14:textId="77777777" w:rsidR="003B74C3" w:rsidRDefault="00676402" w:rsidP="00F10814">
            <w:r>
              <w:t>Hidden Valley</w:t>
            </w:r>
          </w:p>
        </w:tc>
        <w:tc>
          <w:tcPr>
            <w:tcW w:w="1260" w:type="dxa"/>
          </w:tcPr>
          <w:p w14:paraId="1DFE75E6" w14:textId="77777777" w:rsidR="003B74C3" w:rsidRDefault="00676402" w:rsidP="00F10814">
            <w:r>
              <w:t xml:space="preserve">Sandra, </w:t>
            </w:r>
            <w:r w:rsidR="00107E32">
              <w:t xml:space="preserve">John, Bob, </w:t>
            </w:r>
            <w:proofErr w:type="spellStart"/>
            <w:r w:rsidR="00107E32">
              <w:t>LuLu</w:t>
            </w:r>
            <w:proofErr w:type="spellEnd"/>
            <w:r w:rsidR="00F10814">
              <w:t>, Greg</w:t>
            </w:r>
          </w:p>
        </w:tc>
        <w:tc>
          <w:tcPr>
            <w:tcW w:w="5580" w:type="dxa"/>
          </w:tcPr>
          <w:p w14:paraId="45FDB3AC" w14:textId="77777777" w:rsidR="003B74C3" w:rsidRDefault="00107E32" w:rsidP="00F10814">
            <w:r>
              <w:t>Work to find a resolution that protects Hidden Valley</w:t>
            </w:r>
          </w:p>
        </w:tc>
        <w:tc>
          <w:tcPr>
            <w:tcW w:w="1458" w:type="dxa"/>
          </w:tcPr>
          <w:p w14:paraId="30E2B363" w14:textId="77777777" w:rsidR="003B74C3" w:rsidRDefault="003B74C3" w:rsidP="00F10814"/>
        </w:tc>
      </w:tr>
      <w:tr w:rsidR="00107E32" w14:paraId="1414A839" w14:textId="77777777" w:rsidTr="004422EF">
        <w:tc>
          <w:tcPr>
            <w:tcW w:w="1278" w:type="dxa"/>
          </w:tcPr>
          <w:p w14:paraId="5D87CC70" w14:textId="77777777" w:rsidR="00107E32" w:rsidRDefault="00107E32" w:rsidP="00F10814">
            <w:r>
              <w:t xml:space="preserve">Raising </w:t>
            </w:r>
            <w:r w:rsidR="00F10814">
              <w:t xml:space="preserve">GREN </w:t>
            </w:r>
            <w:r>
              <w:t>Visibility</w:t>
            </w:r>
          </w:p>
        </w:tc>
        <w:tc>
          <w:tcPr>
            <w:tcW w:w="1260" w:type="dxa"/>
          </w:tcPr>
          <w:p w14:paraId="3DBAC8DE" w14:textId="77777777" w:rsidR="00107E32" w:rsidRDefault="00107E32" w:rsidP="00F10814">
            <w:r>
              <w:t>Susan</w:t>
            </w:r>
            <w:r w:rsidR="00F10814">
              <w:t xml:space="preserve"> K</w:t>
            </w:r>
          </w:p>
        </w:tc>
        <w:tc>
          <w:tcPr>
            <w:tcW w:w="5580" w:type="dxa"/>
          </w:tcPr>
          <w:p w14:paraId="41B8C0DE" w14:textId="77777777" w:rsidR="00107E32" w:rsidRDefault="00107E32" w:rsidP="00F10814"/>
        </w:tc>
        <w:tc>
          <w:tcPr>
            <w:tcW w:w="1458" w:type="dxa"/>
          </w:tcPr>
          <w:p w14:paraId="67CBE4C8" w14:textId="77777777" w:rsidR="00107E32" w:rsidRDefault="00107E32" w:rsidP="00F10814"/>
        </w:tc>
      </w:tr>
      <w:tr w:rsidR="00107E32" w14:paraId="09443F4D" w14:textId="77777777" w:rsidTr="004422EF">
        <w:tc>
          <w:tcPr>
            <w:tcW w:w="1278" w:type="dxa"/>
          </w:tcPr>
          <w:p w14:paraId="778644D5" w14:textId="77777777" w:rsidR="00107E32" w:rsidRDefault="00107E32" w:rsidP="00F10814">
            <w:r>
              <w:t>ALUS</w:t>
            </w:r>
          </w:p>
        </w:tc>
        <w:tc>
          <w:tcPr>
            <w:tcW w:w="1260" w:type="dxa"/>
          </w:tcPr>
          <w:p w14:paraId="750B8D12" w14:textId="77777777" w:rsidR="00107E32" w:rsidRDefault="00107E32" w:rsidP="00F10814">
            <w:r>
              <w:t>Susan</w:t>
            </w:r>
            <w:r w:rsidR="00F10814">
              <w:t xml:space="preserve"> K</w:t>
            </w:r>
          </w:p>
        </w:tc>
        <w:tc>
          <w:tcPr>
            <w:tcW w:w="5580" w:type="dxa"/>
          </w:tcPr>
          <w:p w14:paraId="572FE8BE" w14:textId="77777777" w:rsidR="00107E32" w:rsidRDefault="005E2B7C" w:rsidP="00F10814">
            <w:r>
              <w:t>Not sure if is lead role or support role</w:t>
            </w:r>
            <w:bookmarkStart w:id="0" w:name="_GoBack"/>
            <w:bookmarkEnd w:id="0"/>
          </w:p>
        </w:tc>
        <w:tc>
          <w:tcPr>
            <w:tcW w:w="1458" w:type="dxa"/>
          </w:tcPr>
          <w:p w14:paraId="6400AEF1" w14:textId="77777777" w:rsidR="00107E32" w:rsidRDefault="00107E32" w:rsidP="00F10814"/>
        </w:tc>
      </w:tr>
    </w:tbl>
    <w:p w14:paraId="1A3D2818" w14:textId="77777777" w:rsidR="003B74C3" w:rsidRDefault="003B74C3">
      <w:pPr>
        <w:rPr>
          <w:b/>
        </w:rPr>
      </w:pPr>
    </w:p>
    <w:p w14:paraId="3737E042" w14:textId="77777777" w:rsidR="003B74C3" w:rsidRDefault="003B74C3" w:rsidP="00727494">
      <w:pPr>
        <w:pStyle w:val="ListParagraph"/>
        <w:numPr>
          <w:ilvl w:val="0"/>
          <w:numId w:val="10"/>
        </w:numPr>
      </w:pPr>
      <w:r>
        <w:t xml:space="preserve">Projects </w:t>
      </w:r>
      <w:r w:rsidR="00727494">
        <w:t>GREN supports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260"/>
        <w:gridCol w:w="5580"/>
        <w:gridCol w:w="1458"/>
      </w:tblGrid>
      <w:tr w:rsidR="00727494" w14:paraId="714EDA66" w14:textId="77777777" w:rsidTr="004422EF">
        <w:tc>
          <w:tcPr>
            <w:tcW w:w="1278" w:type="dxa"/>
          </w:tcPr>
          <w:p w14:paraId="75A31F03" w14:textId="77777777" w:rsidR="00727494" w:rsidRDefault="009E59DB" w:rsidP="00F10814">
            <w:r>
              <w:t>Water Taking</w:t>
            </w:r>
          </w:p>
        </w:tc>
        <w:tc>
          <w:tcPr>
            <w:tcW w:w="1260" w:type="dxa"/>
          </w:tcPr>
          <w:p w14:paraId="0DE9AA88" w14:textId="77777777" w:rsidR="00727494" w:rsidRDefault="00F10814" w:rsidP="00F10814">
            <w:r>
              <w:t>Bob B</w:t>
            </w:r>
            <w:proofErr w:type="gramStart"/>
            <w:r>
              <w:t xml:space="preserve">, </w:t>
            </w:r>
            <w:r w:rsidR="009E59DB">
              <w:t xml:space="preserve"> </w:t>
            </w:r>
            <w:proofErr w:type="gramEnd"/>
          </w:p>
        </w:tc>
        <w:tc>
          <w:tcPr>
            <w:tcW w:w="5580" w:type="dxa"/>
          </w:tcPr>
          <w:p w14:paraId="583FE15F" w14:textId="77777777" w:rsidR="00727494" w:rsidRDefault="009E59DB" w:rsidP="00F10814">
            <w:proofErr w:type="spellStart"/>
            <w:r>
              <w:t>Elora</w:t>
            </w:r>
            <w:proofErr w:type="spellEnd"/>
            <w:r>
              <w:t xml:space="preserve"> Nestle taking; letters and meeting attendance; liaise with others</w:t>
            </w:r>
            <w:r w:rsidR="00F10814">
              <w:t>,</w:t>
            </w:r>
            <w:r>
              <w:t xml:space="preserve"> e.g., Wellington Water Watchers</w:t>
            </w:r>
          </w:p>
        </w:tc>
        <w:tc>
          <w:tcPr>
            <w:tcW w:w="1458" w:type="dxa"/>
          </w:tcPr>
          <w:p w14:paraId="25B5DBAB" w14:textId="77777777" w:rsidR="00727494" w:rsidRDefault="009E59DB" w:rsidP="00F10814">
            <w:r>
              <w:t xml:space="preserve">Ongoing </w:t>
            </w:r>
          </w:p>
          <w:p w14:paraId="4CB90703" w14:textId="77777777" w:rsidR="009E59DB" w:rsidRDefault="009E59DB" w:rsidP="00F10814">
            <w:r>
              <w:t>When issues arise</w:t>
            </w:r>
          </w:p>
        </w:tc>
      </w:tr>
      <w:tr w:rsidR="00727494" w14:paraId="2274DE38" w14:textId="77777777" w:rsidTr="004422EF">
        <w:tc>
          <w:tcPr>
            <w:tcW w:w="1278" w:type="dxa"/>
          </w:tcPr>
          <w:p w14:paraId="791D72DD" w14:textId="77777777" w:rsidR="00727494" w:rsidRDefault="009E59DB" w:rsidP="00F10814">
            <w:r>
              <w:t>Land Trusts</w:t>
            </w:r>
          </w:p>
        </w:tc>
        <w:tc>
          <w:tcPr>
            <w:tcW w:w="1260" w:type="dxa"/>
          </w:tcPr>
          <w:p w14:paraId="79CC7334" w14:textId="77777777" w:rsidR="00727494" w:rsidRDefault="009E59DB" w:rsidP="00F10814">
            <w:r>
              <w:t>Greg</w:t>
            </w:r>
            <w:r w:rsidR="00F10814">
              <w:t xml:space="preserve"> M</w:t>
            </w:r>
          </w:p>
        </w:tc>
        <w:tc>
          <w:tcPr>
            <w:tcW w:w="5580" w:type="dxa"/>
          </w:tcPr>
          <w:p w14:paraId="336C99E3" w14:textId="77777777" w:rsidR="00727494" w:rsidRDefault="009E59DB" w:rsidP="00F10814">
            <w:r>
              <w:t>Seat on Committee</w:t>
            </w:r>
            <w:r w:rsidR="00F10814">
              <w:t xml:space="preserve"> for Waterloo Region Land Trust</w:t>
            </w:r>
            <w:r>
              <w:t>; bring issues to GREN when necessary</w:t>
            </w:r>
          </w:p>
        </w:tc>
        <w:tc>
          <w:tcPr>
            <w:tcW w:w="1458" w:type="dxa"/>
          </w:tcPr>
          <w:p w14:paraId="68586703" w14:textId="77777777" w:rsidR="00727494" w:rsidRDefault="009E59DB" w:rsidP="00F10814">
            <w:r>
              <w:t>ongoing</w:t>
            </w:r>
          </w:p>
        </w:tc>
      </w:tr>
      <w:tr w:rsidR="00676402" w14:paraId="70609187" w14:textId="77777777" w:rsidTr="004422EF">
        <w:tc>
          <w:tcPr>
            <w:tcW w:w="1278" w:type="dxa"/>
          </w:tcPr>
          <w:p w14:paraId="787DD50B" w14:textId="77777777" w:rsidR="00676402" w:rsidRDefault="00676402" w:rsidP="00F10814">
            <w:proofErr w:type="spellStart"/>
            <w:r>
              <w:t>Biosolid</w:t>
            </w:r>
            <w:r w:rsidR="00F10814">
              <w:t>s</w:t>
            </w:r>
            <w:proofErr w:type="spellEnd"/>
            <w:r>
              <w:t xml:space="preserve"> Advisory </w:t>
            </w:r>
            <w:proofErr w:type="spellStart"/>
            <w:r>
              <w:t>Cmtee</w:t>
            </w:r>
            <w:proofErr w:type="spellEnd"/>
          </w:p>
        </w:tc>
        <w:tc>
          <w:tcPr>
            <w:tcW w:w="1260" w:type="dxa"/>
          </w:tcPr>
          <w:p w14:paraId="0E630AE0" w14:textId="77777777" w:rsidR="00676402" w:rsidRDefault="00676402" w:rsidP="00F10814">
            <w:r>
              <w:t>Bob</w:t>
            </w:r>
            <w:r w:rsidR="00F10814">
              <w:t xml:space="preserve"> B</w:t>
            </w:r>
          </w:p>
        </w:tc>
        <w:tc>
          <w:tcPr>
            <w:tcW w:w="5580" w:type="dxa"/>
          </w:tcPr>
          <w:p w14:paraId="08A4DADE" w14:textId="77777777" w:rsidR="00676402" w:rsidRDefault="00676402" w:rsidP="00F10814">
            <w:r>
              <w:t xml:space="preserve">Sit on </w:t>
            </w:r>
            <w:proofErr w:type="spellStart"/>
            <w:r w:rsidR="00F10814">
              <w:t>Biosolids</w:t>
            </w:r>
            <w:proofErr w:type="spellEnd"/>
            <w:r w:rsidR="00F10814">
              <w:t xml:space="preserve"> Advisory </w:t>
            </w:r>
            <w:r>
              <w:t>committee and</w:t>
            </w:r>
            <w:r w:rsidR="00F10814">
              <w:t xml:space="preserve"> discuss with</w:t>
            </w:r>
            <w:r>
              <w:t xml:space="preserve"> GREN when necessary</w:t>
            </w:r>
            <w:r w:rsidR="00F10814">
              <w:t xml:space="preserve"> to make input</w:t>
            </w:r>
          </w:p>
        </w:tc>
        <w:tc>
          <w:tcPr>
            <w:tcW w:w="1458" w:type="dxa"/>
          </w:tcPr>
          <w:p w14:paraId="376D1F8F" w14:textId="77777777" w:rsidR="00676402" w:rsidRDefault="00F10814" w:rsidP="00F10814">
            <w:r>
              <w:t>Four years</w:t>
            </w:r>
          </w:p>
        </w:tc>
      </w:tr>
      <w:tr w:rsidR="00676402" w14:paraId="5FE84FAA" w14:textId="77777777" w:rsidTr="004422EF">
        <w:tc>
          <w:tcPr>
            <w:tcW w:w="1278" w:type="dxa"/>
          </w:tcPr>
          <w:p w14:paraId="43BBED6A" w14:textId="77777777" w:rsidR="00676402" w:rsidRDefault="00676402" w:rsidP="00F10814">
            <w:r>
              <w:t>Aggregate</w:t>
            </w:r>
            <w:r w:rsidR="00F10814">
              <w:t>s</w:t>
            </w:r>
          </w:p>
        </w:tc>
        <w:tc>
          <w:tcPr>
            <w:tcW w:w="1260" w:type="dxa"/>
          </w:tcPr>
          <w:p w14:paraId="1B8FE1A3" w14:textId="77777777" w:rsidR="00676402" w:rsidRDefault="00676402" w:rsidP="00F10814">
            <w:proofErr w:type="spellStart"/>
            <w:r>
              <w:t>LuLu</w:t>
            </w:r>
            <w:proofErr w:type="spellEnd"/>
            <w:r>
              <w:t xml:space="preserve"> and </w:t>
            </w:r>
            <w:proofErr w:type="spellStart"/>
            <w:r>
              <w:lastRenderedPageBreak/>
              <w:t>Temara</w:t>
            </w:r>
            <w:proofErr w:type="spellEnd"/>
          </w:p>
        </w:tc>
        <w:tc>
          <w:tcPr>
            <w:tcW w:w="5580" w:type="dxa"/>
          </w:tcPr>
          <w:p w14:paraId="79CFF3CB" w14:textId="77777777" w:rsidR="00676402" w:rsidRDefault="00676402" w:rsidP="00F10814">
            <w:r>
              <w:lastRenderedPageBreak/>
              <w:t xml:space="preserve">Report on monitoring exercise; advise GREN when </w:t>
            </w:r>
            <w:r>
              <w:lastRenderedPageBreak/>
              <w:t>necessary</w:t>
            </w:r>
          </w:p>
        </w:tc>
        <w:tc>
          <w:tcPr>
            <w:tcW w:w="1458" w:type="dxa"/>
          </w:tcPr>
          <w:p w14:paraId="39C89AD2" w14:textId="77777777" w:rsidR="00676402" w:rsidRDefault="00676402" w:rsidP="00F10814">
            <w:r>
              <w:lastRenderedPageBreak/>
              <w:t>ongoing</w:t>
            </w:r>
          </w:p>
        </w:tc>
      </w:tr>
    </w:tbl>
    <w:p w14:paraId="6E4523BE" w14:textId="77777777" w:rsidR="00727494" w:rsidRPr="003B74C3" w:rsidRDefault="00727494"/>
    <w:sectPr w:rsidR="00727494" w:rsidRPr="003B74C3" w:rsidSect="00362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CC7"/>
    <w:multiLevelType w:val="hybridMultilevel"/>
    <w:tmpl w:val="0A98C91C"/>
    <w:lvl w:ilvl="0" w:tplc="5C00CEAC">
      <w:start w:val="1"/>
      <w:numFmt w:val="upperRoman"/>
      <w:pStyle w:val="Title"/>
      <w:lvlText w:val="I%1"/>
      <w:lvlJc w:val="right"/>
      <w:pPr>
        <w:ind w:left="720" w:hanging="360"/>
      </w:pPr>
      <w:rPr>
        <w:rFonts w:ascii="Arial" w:hAnsi="Arial" w:hint="default"/>
        <w:b w:val="0"/>
        <w:i w:val="0"/>
        <w:color w:val="17365D" w:themeColor="text2" w:themeShade="BF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89E"/>
    <w:multiLevelType w:val="hybridMultilevel"/>
    <w:tmpl w:val="A682356A"/>
    <w:lvl w:ilvl="0" w:tplc="825691E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A26B8"/>
    <w:multiLevelType w:val="hybridMultilevel"/>
    <w:tmpl w:val="4942F418"/>
    <w:lvl w:ilvl="0" w:tplc="E2684B0A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82AD4"/>
    <w:multiLevelType w:val="hybridMultilevel"/>
    <w:tmpl w:val="ED7AE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35703"/>
    <w:multiLevelType w:val="hybridMultilevel"/>
    <w:tmpl w:val="A7F28F88"/>
    <w:lvl w:ilvl="0" w:tplc="2B0CD816">
      <w:start w:val="1"/>
      <w:numFmt w:val="upperRoman"/>
      <w:lvlText w:val="I%1"/>
      <w:lvlJc w:val="right"/>
      <w:pPr>
        <w:ind w:left="720" w:hanging="360"/>
      </w:pPr>
      <w:rPr>
        <w:rFonts w:ascii="Arial" w:hAnsi="Arial" w:hint="default"/>
        <w:b w:val="0"/>
        <w:i w:val="0"/>
        <w:color w:val="17365D" w:themeColor="text2" w:themeShade="BF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72A53"/>
    <w:multiLevelType w:val="hybridMultilevel"/>
    <w:tmpl w:val="EE583866"/>
    <w:lvl w:ilvl="0" w:tplc="FA6ED59E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36F08"/>
    <w:multiLevelType w:val="hybridMultilevel"/>
    <w:tmpl w:val="AAFAE988"/>
    <w:lvl w:ilvl="0" w:tplc="1A769BC2">
      <w:start w:val="1"/>
      <w:numFmt w:val="upperRoman"/>
      <w:lvlText w:val="I%1"/>
      <w:lvlJc w:val="right"/>
      <w:pPr>
        <w:ind w:left="720" w:hanging="360"/>
      </w:pPr>
      <w:rPr>
        <w:rFonts w:ascii="Arial Black" w:hAnsi="Arial Black" w:hint="default"/>
        <w:b w:val="0"/>
        <w:i w:val="0"/>
        <w:color w:val="17365D" w:themeColor="text2" w:themeShade="BF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4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C3"/>
    <w:rsid w:val="00001CDA"/>
    <w:rsid w:val="0000316C"/>
    <w:rsid w:val="00003573"/>
    <w:rsid w:val="00006DC6"/>
    <w:rsid w:val="00017610"/>
    <w:rsid w:val="0002171C"/>
    <w:rsid w:val="0003081C"/>
    <w:rsid w:val="00034845"/>
    <w:rsid w:val="00034EBD"/>
    <w:rsid w:val="00040BCC"/>
    <w:rsid w:val="00041F08"/>
    <w:rsid w:val="00042741"/>
    <w:rsid w:val="00044A0B"/>
    <w:rsid w:val="00050905"/>
    <w:rsid w:val="00052D3A"/>
    <w:rsid w:val="000537C2"/>
    <w:rsid w:val="00053EA0"/>
    <w:rsid w:val="000707F7"/>
    <w:rsid w:val="00071836"/>
    <w:rsid w:val="000724AC"/>
    <w:rsid w:val="00072D67"/>
    <w:rsid w:val="000735DA"/>
    <w:rsid w:val="00080A67"/>
    <w:rsid w:val="00081882"/>
    <w:rsid w:val="00081AF5"/>
    <w:rsid w:val="000824F0"/>
    <w:rsid w:val="000828C4"/>
    <w:rsid w:val="000863BF"/>
    <w:rsid w:val="00086676"/>
    <w:rsid w:val="000969E7"/>
    <w:rsid w:val="0009718B"/>
    <w:rsid w:val="000A5A4B"/>
    <w:rsid w:val="000A7290"/>
    <w:rsid w:val="000B4411"/>
    <w:rsid w:val="000B4738"/>
    <w:rsid w:val="000C043B"/>
    <w:rsid w:val="000C12D3"/>
    <w:rsid w:val="000C4117"/>
    <w:rsid w:val="000C5D6F"/>
    <w:rsid w:val="000C7F60"/>
    <w:rsid w:val="000D0AEF"/>
    <w:rsid w:val="000D4B8E"/>
    <w:rsid w:val="000D7AD9"/>
    <w:rsid w:val="000E2D48"/>
    <w:rsid w:val="000E6BAC"/>
    <w:rsid w:val="000F04E0"/>
    <w:rsid w:val="000F06A6"/>
    <w:rsid w:val="0010499F"/>
    <w:rsid w:val="00107D2C"/>
    <w:rsid w:val="00107E32"/>
    <w:rsid w:val="001125F4"/>
    <w:rsid w:val="001209BA"/>
    <w:rsid w:val="00121D7F"/>
    <w:rsid w:val="00123F0E"/>
    <w:rsid w:val="00125BCF"/>
    <w:rsid w:val="00125F1A"/>
    <w:rsid w:val="00127125"/>
    <w:rsid w:val="00127779"/>
    <w:rsid w:val="00130DE7"/>
    <w:rsid w:val="001313DD"/>
    <w:rsid w:val="00137A20"/>
    <w:rsid w:val="00142C4F"/>
    <w:rsid w:val="00142F51"/>
    <w:rsid w:val="001432B5"/>
    <w:rsid w:val="00143558"/>
    <w:rsid w:val="001517D1"/>
    <w:rsid w:val="00155443"/>
    <w:rsid w:val="00156220"/>
    <w:rsid w:val="00157FC6"/>
    <w:rsid w:val="001601F1"/>
    <w:rsid w:val="00161264"/>
    <w:rsid w:val="00163CF6"/>
    <w:rsid w:val="00174933"/>
    <w:rsid w:val="001770ED"/>
    <w:rsid w:val="0018042A"/>
    <w:rsid w:val="00181073"/>
    <w:rsid w:val="00181377"/>
    <w:rsid w:val="00182045"/>
    <w:rsid w:val="00183E81"/>
    <w:rsid w:val="00184087"/>
    <w:rsid w:val="00184DDA"/>
    <w:rsid w:val="001935FD"/>
    <w:rsid w:val="001A0C9F"/>
    <w:rsid w:val="001A12C3"/>
    <w:rsid w:val="001A1EE7"/>
    <w:rsid w:val="001A3035"/>
    <w:rsid w:val="001A3A71"/>
    <w:rsid w:val="001A54B9"/>
    <w:rsid w:val="001A62D3"/>
    <w:rsid w:val="001A677B"/>
    <w:rsid w:val="001A71D1"/>
    <w:rsid w:val="001B2A1F"/>
    <w:rsid w:val="001B5ECA"/>
    <w:rsid w:val="001B65EF"/>
    <w:rsid w:val="001B68DC"/>
    <w:rsid w:val="001B7325"/>
    <w:rsid w:val="001D67D0"/>
    <w:rsid w:val="001D6FD3"/>
    <w:rsid w:val="001D7C34"/>
    <w:rsid w:val="001E0028"/>
    <w:rsid w:val="001E0A06"/>
    <w:rsid w:val="001E614D"/>
    <w:rsid w:val="001E794F"/>
    <w:rsid w:val="001F141A"/>
    <w:rsid w:val="001F4AAC"/>
    <w:rsid w:val="001F4C2B"/>
    <w:rsid w:val="001F4F36"/>
    <w:rsid w:val="001F67B9"/>
    <w:rsid w:val="00210EDE"/>
    <w:rsid w:val="00220AEB"/>
    <w:rsid w:val="0022122D"/>
    <w:rsid w:val="00221BCC"/>
    <w:rsid w:val="00223878"/>
    <w:rsid w:val="00225C30"/>
    <w:rsid w:val="00230FFE"/>
    <w:rsid w:val="002353D6"/>
    <w:rsid w:val="00236256"/>
    <w:rsid w:val="00241800"/>
    <w:rsid w:val="002454D5"/>
    <w:rsid w:val="00250446"/>
    <w:rsid w:val="00254715"/>
    <w:rsid w:val="00255056"/>
    <w:rsid w:val="00255DC6"/>
    <w:rsid w:val="00257ADE"/>
    <w:rsid w:val="00262D2C"/>
    <w:rsid w:val="00265781"/>
    <w:rsid w:val="0027345E"/>
    <w:rsid w:val="0027597C"/>
    <w:rsid w:val="0027713E"/>
    <w:rsid w:val="00285E47"/>
    <w:rsid w:val="00290AA3"/>
    <w:rsid w:val="00290BF4"/>
    <w:rsid w:val="00291345"/>
    <w:rsid w:val="002A4F82"/>
    <w:rsid w:val="002A742A"/>
    <w:rsid w:val="002B03D3"/>
    <w:rsid w:val="002B0411"/>
    <w:rsid w:val="002B3BC1"/>
    <w:rsid w:val="002B620F"/>
    <w:rsid w:val="002C13E7"/>
    <w:rsid w:val="002C19C8"/>
    <w:rsid w:val="002D0D80"/>
    <w:rsid w:val="002D1AA2"/>
    <w:rsid w:val="002D3177"/>
    <w:rsid w:val="002D319B"/>
    <w:rsid w:val="002D66B6"/>
    <w:rsid w:val="002D7A90"/>
    <w:rsid w:val="002E01DC"/>
    <w:rsid w:val="002E4312"/>
    <w:rsid w:val="002E5505"/>
    <w:rsid w:val="002E757C"/>
    <w:rsid w:val="002F0CC5"/>
    <w:rsid w:val="003057FF"/>
    <w:rsid w:val="003128CD"/>
    <w:rsid w:val="003166AA"/>
    <w:rsid w:val="00316C45"/>
    <w:rsid w:val="00321C87"/>
    <w:rsid w:val="003232AB"/>
    <w:rsid w:val="003235E4"/>
    <w:rsid w:val="003268C9"/>
    <w:rsid w:val="0033654F"/>
    <w:rsid w:val="00336E2A"/>
    <w:rsid w:val="0034394A"/>
    <w:rsid w:val="003478D2"/>
    <w:rsid w:val="003526F5"/>
    <w:rsid w:val="0035435C"/>
    <w:rsid w:val="00354E09"/>
    <w:rsid w:val="00355F58"/>
    <w:rsid w:val="00356399"/>
    <w:rsid w:val="00356BCF"/>
    <w:rsid w:val="00360EA2"/>
    <w:rsid w:val="0036196C"/>
    <w:rsid w:val="0036230D"/>
    <w:rsid w:val="0036269B"/>
    <w:rsid w:val="00366ADD"/>
    <w:rsid w:val="00367DDC"/>
    <w:rsid w:val="00367E3F"/>
    <w:rsid w:val="00370CF1"/>
    <w:rsid w:val="00372BED"/>
    <w:rsid w:val="00374D6C"/>
    <w:rsid w:val="00375743"/>
    <w:rsid w:val="00377516"/>
    <w:rsid w:val="003804E9"/>
    <w:rsid w:val="00383569"/>
    <w:rsid w:val="00384FB4"/>
    <w:rsid w:val="00391CFB"/>
    <w:rsid w:val="003951A1"/>
    <w:rsid w:val="003A4CE8"/>
    <w:rsid w:val="003B1F11"/>
    <w:rsid w:val="003B36BD"/>
    <w:rsid w:val="003B4399"/>
    <w:rsid w:val="003B74C3"/>
    <w:rsid w:val="003C62F2"/>
    <w:rsid w:val="003D22B3"/>
    <w:rsid w:val="003D5413"/>
    <w:rsid w:val="003D7EF5"/>
    <w:rsid w:val="003F06B3"/>
    <w:rsid w:val="003F0DC5"/>
    <w:rsid w:val="003F3FAB"/>
    <w:rsid w:val="003F58B2"/>
    <w:rsid w:val="0040077A"/>
    <w:rsid w:val="004127CF"/>
    <w:rsid w:val="00412A6B"/>
    <w:rsid w:val="00414CB3"/>
    <w:rsid w:val="00415D5F"/>
    <w:rsid w:val="0042309C"/>
    <w:rsid w:val="004422EF"/>
    <w:rsid w:val="00442995"/>
    <w:rsid w:val="00445276"/>
    <w:rsid w:val="00447A9C"/>
    <w:rsid w:val="00452CC7"/>
    <w:rsid w:val="004549DB"/>
    <w:rsid w:val="00456C89"/>
    <w:rsid w:val="004577B6"/>
    <w:rsid w:val="004610BF"/>
    <w:rsid w:val="004621BB"/>
    <w:rsid w:val="00463169"/>
    <w:rsid w:val="00463BFE"/>
    <w:rsid w:val="00464C7D"/>
    <w:rsid w:val="00470E2C"/>
    <w:rsid w:val="004753C3"/>
    <w:rsid w:val="00477A82"/>
    <w:rsid w:val="00480B8D"/>
    <w:rsid w:val="00485E0F"/>
    <w:rsid w:val="00487D34"/>
    <w:rsid w:val="00487EEF"/>
    <w:rsid w:val="004901AF"/>
    <w:rsid w:val="00492EDF"/>
    <w:rsid w:val="0049573A"/>
    <w:rsid w:val="004A0949"/>
    <w:rsid w:val="004A78B3"/>
    <w:rsid w:val="004B1063"/>
    <w:rsid w:val="004B172E"/>
    <w:rsid w:val="004B21B2"/>
    <w:rsid w:val="004B6EF6"/>
    <w:rsid w:val="004B75C7"/>
    <w:rsid w:val="004C1247"/>
    <w:rsid w:val="004C2535"/>
    <w:rsid w:val="004D4DC0"/>
    <w:rsid w:val="004D7E8A"/>
    <w:rsid w:val="004E325F"/>
    <w:rsid w:val="004E72FA"/>
    <w:rsid w:val="004F2A78"/>
    <w:rsid w:val="004F35D9"/>
    <w:rsid w:val="004F36BC"/>
    <w:rsid w:val="004F5089"/>
    <w:rsid w:val="005060F5"/>
    <w:rsid w:val="005061D6"/>
    <w:rsid w:val="005076D8"/>
    <w:rsid w:val="00510732"/>
    <w:rsid w:val="005163BC"/>
    <w:rsid w:val="0051710A"/>
    <w:rsid w:val="00521696"/>
    <w:rsid w:val="00523C08"/>
    <w:rsid w:val="005251B6"/>
    <w:rsid w:val="00525E0D"/>
    <w:rsid w:val="00525F8D"/>
    <w:rsid w:val="00526E88"/>
    <w:rsid w:val="00527E16"/>
    <w:rsid w:val="0053619C"/>
    <w:rsid w:val="00546925"/>
    <w:rsid w:val="00552EA8"/>
    <w:rsid w:val="00554A97"/>
    <w:rsid w:val="0055640B"/>
    <w:rsid w:val="00556A05"/>
    <w:rsid w:val="00570427"/>
    <w:rsid w:val="00570A68"/>
    <w:rsid w:val="00571767"/>
    <w:rsid w:val="00571D32"/>
    <w:rsid w:val="005737EF"/>
    <w:rsid w:val="00573DA9"/>
    <w:rsid w:val="005758DC"/>
    <w:rsid w:val="00575958"/>
    <w:rsid w:val="00575C9B"/>
    <w:rsid w:val="0058137A"/>
    <w:rsid w:val="0058144A"/>
    <w:rsid w:val="005853E7"/>
    <w:rsid w:val="00593E59"/>
    <w:rsid w:val="00594EF5"/>
    <w:rsid w:val="00597405"/>
    <w:rsid w:val="005A0651"/>
    <w:rsid w:val="005A14D1"/>
    <w:rsid w:val="005A7857"/>
    <w:rsid w:val="005A7A77"/>
    <w:rsid w:val="005B1F4F"/>
    <w:rsid w:val="005B4A91"/>
    <w:rsid w:val="005B679F"/>
    <w:rsid w:val="005C7A8E"/>
    <w:rsid w:val="005D7A27"/>
    <w:rsid w:val="005E1B2E"/>
    <w:rsid w:val="005E2B7C"/>
    <w:rsid w:val="005E4FD5"/>
    <w:rsid w:val="005E6847"/>
    <w:rsid w:val="005F12EE"/>
    <w:rsid w:val="005F1529"/>
    <w:rsid w:val="005F2CA0"/>
    <w:rsid w:val="005F2F62"/>
    <w:rsid w:val="005F69FB"/>
    <w:rsid w:val="006047BA"/>
    <w:rsid w:val="00604BE4"/>
    <w:rsid w:val="00605A62"/>
    <w:rsid w:val="006070AA"/>
    <w:rsid w:val="00612B29"/>
    <w:rsid w:val="00612C92"/>
    <w:rsid w:val="0061635B"/>
    <w:rsid w:val="0061750E"/>
    <w:rsid w:val="00622770"/>
    <w:rsid w:val="0062393B"/>
    <w:rsid w:val="0062428B"/>
    <w:rsid w:val="00625082"/>
    <w:rsid w:val="0062647B"/>
    <w:rsid w:val="00626947"/>
    <w:rsid w:val="00626D7F"/>
    <w:rsid w:val="00630E1B"/>
    <w:rsid w:val="00631861"/>
    <w:rsid w:val="00632384"/>
    <w:rsid w:val="006336CC"/>
    <w:rsid w:val="0063660D"/>
    <w:rsid w:val="00636C78"/>
    <w:rsid w:val="00637CB1"/>
    <w:rsid w:val="00645184"/>
    <w:rsid w:val="00646A5D"/>
    <w:rsid w:val="00647599"/>
    <w:rsid w:val="0065106B"/>
    <w:rsid w:val="00663ACC"/>
    <w:rsid w:val="006658AA"/>
    <w:rsid w:val="006663FD"/>
    <w:rsid w:val="00666A8A"/>
    <w:rsid w:val="00670D81"/>
    <w:rsid w:val="006726CB"/>
    <w:rsid w:val="006733FC"/>
    <w:rsid w:val="0067483B"/>
    <w:rsid w:val="00675885"/>
    <w:rsid w:val="00676402"/>
    <w:rsid w:val="0068502E"/>
    <w:rsid w:val="00691770"/>
    <w:rsid w:val="00692AFC"/>
    <w:rsid w:val="006A6B3A"/>
    <w:rsid w:val="006B3E34"/>
    <w:rsid w:val="006B56C4"/>
    <w:rsid w:val="006B63E1"/>
    <w:rsid w:val="006C217E"/>
    <w:rsid w:val="006C27AB"/>
    <w:rsid w:val="006C3A7C"/>
    <w:rsid w:val="006D0EE2"/>
    <w:rsid w:val="006D125C"/>
    <w:rsid w:val="006D595B"/>
    <w:rsid w:val="006D5D9A"/>
    <w:rsid w:val="006D64A7"/>
    <w:rsid w:val="006D71A3"/>
    <w:rsid w:val="006E2B91"/>
    <w:rsid w:val="006E311B"/>
    <w:rsid w:val="006E3417"/>
    <w:rsid w:val="006E6910"/>
    <w:rsid w:val="006E78AC"/>
    <w:rsid w:val="006F16BE"/>
    <w:rsid w:val="006F3761"/>
    <w:rsid w:val="006F3BE5"/>
    <w:rsid w:val="006F41FB"/>
    <w:rsid w:val="006F7C15"/>
    <w:rsid w:val="0070096D"/>
    <w:rsid w:val="007020FB"/>
    <w:rsid w:val="0070263B"/>
    <w:rsid w:val="007048DC"/>
    <w:rsid w:val="00713F2D"/>
    <w:rsid w:val="007145E7"/>
    <w:rsid w:val="007164C2"/>
    <w:rsid w:val="00717198"/>
    <w:rsid w:val="00721898"/>
    <w:rsid w:val="0072394E"/>
    <w:rsid w:val="00725CB5"/>
    <w:rsid w:val="00727158"/>
    <w:rsid w:val="00727494"/>
    <w:rsid w:val="007341D4"/>
    <w:rsid w:val="00734251"/>
    <w:rsid w:val="007416F4"/>
    <w:rsid w:val="007449CE"/>
    <w:rsid w:val="00747E82"/>
    <w:rsid w:val="00751C50"/>
    <w:rsid w:val="007524F8"/>
    <w:rsid w:val="007557DB"/>
    <w:rsid w:val="00762597"/>
    <w:rsid w:val="00762CC0"/>
    <w:rsid w:val="00762E58"/>
    <w:rsid w:val="00773A0C"/>
    <w:rsid w:val="00780582"/>
    <w:rsid w:val="0078124A"/>
    <w:rsid w:val="00783ECA"/>
    <w:rsid w:val="0079171D"/>
    <w:rsid w:val="00793AC9"/>
    <w:rsid w:val="00794843"/>
    <w:rsid w:val="007A283B"/>
    <w:rsid w:val="007B1668"/>
    <w:rsid w:val="007B1EB9"/>
    <w:rsid w:val="007B2557"/>
    <w:rsid w:val="007B3BDC"/>
    <w:rsid w:val="007C5802"/>
    <w:rsid w:val="007C6A71"/>
    <w:rsid w:val="007D5951"/>
    <w:rsid w:val="007D789B"/>
    <w:rsid w:val="007E254D"/>
    <w:rsid w:val="007F50AE"/>
    <w:rsid w:val="008016C2"/>
    <w:rsid w:val="00803393"/>
    <w:rsid w:val="0080645B"/>
    <w:rsid w:val="00806F62"/>
    <w:rsid w:val="00825CB2"/>
    <w:rsid w:val="00827A40"/>
    <w:rsid w:val="00831076"/>
    <w:rsid w:val="0083603E"/>
    <w:rsid w:val="00844958"/>
    <w:rsid w:val="008454D4"/>
    <w:rsid w:val="008459E3"/>
    <w:rsid w:val="00846D5A"/>
    <w:rsid w:val="00847188"/>
    <w:rsid w:val="008517F0"/>
    <w:rsid w:val="00853B11"/>
    <w:rsid w:val="008605AE"/>
    <w:rsid w:val="008614BA"/>
    <w:rsid w:val="00867997"/>
    <w:rsid w:val="00872AFB"/>
    <w:rsid w:val="00872DF5"/>
    <w:rsid w:val="008826AD"/>
    <w:rsid w:val="00883F1F"/>
    <w:rsid w:val="00891938"/>
    <w:rsid w:val="00893056"/>
    <w:rsid w:val="0089652F"/>
    <w:rsid w:val="008976B3"/>
    <w:rsid w:val="008A0F96"/>
    <w:rsid w:val="008A3232"/>
    <w:rsid w:val="008A4272"/>
    <w:rsid w:val="008B057C"/>
    <w:rsid w:val="008B3EF5"/>
    <w:rsid w:val="008B49A2"/>
    <w:rsid w:val="008B6779"/>
    <w:rsid w:val="008C21CB"/>
    <w:rsid w:val="008C3811"/>
    <w:rsid w:val="008D1648"/>
    <w:rsid w:val="008D4B80"/>
    <w:rsid w:val="008E0C3F"/>
    <w:rsid w:val="008E2DFC"/>
    <w:rsid w:val="008E497D"/>
    <w:rsid w:val="008F2E54"/>
    <w:rsid w:val="008F4C4D"/>
    <w:rsid w:val="008F690A"/>
    <w:rsid w:val="00902743"/>
    <w:rsid w:val="00903A89"/>
    <w:rsid w:val="00905D1C"/>
    <w:rsid w:val="009118B0"/>
    <w:rsid w:val="0091473C"/>
    <w:rsid w:val="0091683B"/>
    <w:rsid w:val="0091731D"/>
    <w:rsid w:val="009178FE"/>
    <w:rsid w:val="00925570"/>
    <w:rsid w:val="00927494"/>
    <w:rsid w:val="009279CC"/>
    <w:rsid w:val="00935727"/>
    <w:rsid w:val="009401D7"/>
    <w:rsid w:val="0094134E"/>
    <w:rsid w:val="0094266A"/>
    <w:rsid w:val="00945307"/>
    <w:rsid w:val="009454DF"/>
    <w:rsid w:val="009472EA"/>
    <w:rsid w:val="00947CFE"/>
    <w:rsid w:val="00950466"/>
    <w:rsid w:val="00950FB7"/>
    <w:rsid w:val="009512CB"/>
    <w:rsid w:val="00955709"/>
    <w:rsid w:val="00960407"/>
    <w:rsid w:val="00962958"/>
    <w:rsid w:val="00962FB3"/>
    <w:rsid w:val="00963F83"/>
    <w:rsid w:val="009641FB"/>
    <w:rsid w:val="0097598D"/>
    <w:rsid w:val="00976500"/>
    <w:rsid w:val="0098346B"/>
    <w:rsid w:val="00990638"/>
    <w:rsid w:val="00990C1F"/>
    <w:rsid w:val="00992137"/>
    <w:rsid w:val="009924DE"/>
    <w:rsid w:val="009929A0"/>
    <w:rsid w:val="009A0C5A"/>
    <w:rsid w:val="009A295C"/>
    <w:rsid w:val="009A3313"/>
    <w:rsid w:val="009A5BC2"/>
    <w:rsid w:val="009A6395"/>
    <w:rsid w:val="009B4619"/>
    <w:rsid w:val="009B4BD1"/>
    <w:rsid w:val="009C436A"/>
    <w:rsid w:val="009C6D1A"/>
    <w:rsid w:val="009D040D"/>
    <w:rsid w:val="009D144B"/>
    <w:rsid w:val="009D1ADA"/>
    <w:rsid w:val="009D3475"/>
    <w:rsid w:val="009E189C"/>
    <w:rsid w:val="009E1EFD"/>
    <w:rsid w:val="009E2DEE"/>
    <w:rsid w:val="009E59DB"/>
    <w:rsid w:val="009E6BF8"/>
    <w:rsid w:val="009F35F8"/>
    <w:rsid w:val="009F51D4"/>
    <w:rsid w:val="009F6CC5"/>
    <w:rsid w:val="00A06271"/>
    <w:rsid w:val="00A16EF8"/>
    <w:rsid w:val="00A17F08"/>
    <w:rsid w:val="00A20149"/>
    <w:rsid w:val="00A2526B"/>
    <w:rsid w:val="00A32178"/>
    <w:rsid w:val="00A3405C"/>
    <w:rsid w:val="00A370C9"/>
    <w:rsid w:val="00A37AA8"/>
    <w:rsid w:val="00A37F51"/>
    <w:rsid w:val="00A412F8"/>
    <w:rsid w:val="00A44FDA"/>
    <w:rsid w:val="00A52BA3"/>
    <w:rsid w:val="00A53C62"/>
    <w:rsid w:val="00A5434E"/>
    <w:rsid w:val="00A57655"/>
    <w:rsid w:val="00A57970"/>
    <w:rsid w:val="00A61222"/>
    <w:rsid w:val="00A61F81"/>
    <w:rsid w:val="00A6435C"/>
    <w:rsid w:val="00A65400"/>
    <w:rsid w:val="00A72754"/>
    <w:rsid w:val="00A73685"/>
    <w:rsid w:val="00A73F38"/>
    <w:rsid w:val="00A758DE"/>
    <w:rsid w:val="00A77D6A"/>
    <w:rsid w:val="00A8158E"/>
    <w:rsid w:val="00A82E04"/>
    <w:rsid w:val="00A831DA"/>
    <w:rsid w:val="00A83F06"/>
    <w:rsid w:val="00A86E2D"/>
    <w:rsid w:val="00A974AE"/>
    <w:rsid w:val="00AA0352"/>
    <w:rsid w:val="00AA1D32"/>
    <w:rsid w:val="00AA2B84"/>
    <w:rsid w:val="00AA5346"/>
    <w:rsid w:val="00AA53D0"/>
    <w:rsid w:val="00AA7952"/>
    <w:rsid w:val="00AB158E"/>
    <w:rsid w:val="00AB22E8"/>
    <w:rsid w:val="00AB2EF8"/>
    <w:rsid w:val="00AB449A"/>
    <w:rsid w:val="00AB46E3"/>
    <w:rsid w:val="00AB5616"/>
    <w:rsid w:val="00AB7894"/>
    <w:rsid w:val="00AC096F"/>
    <w:rsid w:val="00AC4E43"/>
    <w:rsid w:val="00AC7595"/>
    <w:rsid w:val="00AD3179"/>
    <w:rsid w:val="00AD3458"/>
    <w:rsid w:val="00AD6CD3"/>
    <w:rsid w:val="00AE2B3C"/>
    <w:rsid w:val="00AE4BBC"/>
    <w:rsid w:val="00AE79A2"/>
    <w:rsid w:val="00AF386F"/>
    <w:rsid w:val="00AF43C9"/>
    <w:rsid w:val="00B10E90"/>
    <w:rsid w:val="00B1151F"/>
    <w:rsid w:val="00B14440"/>
    <w:rsid w:val="00B16B6F"/>
    <w:rsid w:val="00B20641"/>
    <w:rsid w:val="00B21A2F"/>
    <w:rsid w:val="00B23D9B"/>
    <w:rsid w:val="00B248DA"/>
    <w:rsid w:val="00B259A8"/>
    <w:rsid w:val="00B32845"/>
    <w:rsid w:val="00B370A4"/>
    <w:rsid w:val="00B4000F"/>
    <w:rsid w:val="00B43570"/>
    <w:rsid w:val="00B4648D"/>
    <w:rsid w:val="00B474DB"/>
    <w:rsid w:val="00B51C1A"/>
    <w:rsid w:val="00B52986"/>
    <w:rsid w:val="00B547EF"/>
    <w:rsid w:val="00B5689C"/>
    <w:rsid w:val="00B5693F"/>
    <w:rsid w:val="00B62918"/>
    <w:rsid w:val="00B6512A"/>
    <w:rsid w:val="00B65B75"/>
    <w:rsid w:val="00B6689F"/>
    <w:rsid w:val="00B7000F"/>
    <w:rsid w:val="00B70051"/>
    <w:rsid w:val="00B709DC"/>
    <w:rsid w:val="00B71575"/>
    <w:rsid w:val="00B7279D"/>
    <w:rsid w:val="00B7289B"/>
    <w:rsid w:val="00B7519C"/>
    <w:rsid w:val="00B7713E"/>
    <w:rsid w:val="00B81919"/>
    <w:rsid w:val="00B8332A"/>
    <w:rsid w:val="00B83922"/>
    <w:rsid w:val="00B83AC5"/>
    <w:rsid w:val="00B91280"/>
    <w:rsid w:val="00B94D13"/>
    <w:rsid w:val="00B96D50"/>
    <w:rsid w:val="00BA1FCD"/>
    <w:rsid w:val="00BA74D6"/>
    <w:rsid w:val="00BB0A6F"/>
    <w:rsid w:val="00BB36D1"/>
    <w:rsid w:val="00BB5F99"/>
    <w:rsid w:val="00BB7454"/>
    <w:rsid w:val="00BC1548"/>
    <w:rsid w:val="00BC16E6"/>
    <w:rsid w:val="00BC4703"/>
    <w:rsid w:val="00BD0027"/>
    <w:rsid w:val="00BD022F"/>
    <w:rsid w:val="00BD0714"/>
    <w:rsid w:val="00BD0D48"/>
    <w:rsid w:val="00BD534E"/>
    <w:rsid w:val="00BD5F47"/>
    <w:rsid w:val="00BE5CBF"/>
    <w:rsid w:val="00BF0153"/>
    <w:rsid w:val="00BF0315"/>
    <w:rsid w:val="00BF2668"/>
    <w:rsid w:val="00BF2D58"/>
    <w:rsid w:val="00C00DC3"/>
    <w:rsid w:val="00C036FE"/>
    <w:rsid w:val="00C07900"/>
    <w:rsid w:val="00C10078"/>
    <w:rsid w:val="00C215CF"/>
    <w:rsid w:val="00C232B2"/>
    <w:rsid w:val="00C3165E"/>
    <w:rsid w:val="00C368BB"/>
    <w:rsid w:val="00C36B8E"/>
    <w:rsid w:val="00C41EB6"/>
    <w:rsid w:val="00C4530A"/>
    <w:rsid w:val="00C463E4"/>
    <w:rsid w:val="00C47A4B"/>
    <w:rsid w:val="00C520F4"/>
    <w:rsid w:val="00C53401"/>
    <w:rsid w:val="00C54E22"/>
    <w:rsid w:val="00C55358"/>
    <w:rsid w:val="00C61BAE"/>
    <w:rsid w:val="00C62D51"/>
    <w:rsid w:val="00C62F6B"/>
    <w:rsid w:val="00C64B05"/>
    <w:rsid w:val="00C65937"/>
    <w:rsid w:val="00C676C2"/>
    <w:rsid w:val="00C706EC"/>
    <w:rsid w:val="00C70914"/>
    <w:rsid w:val="00C71CD5"/>
    <w:rsid w:val="00C72D50"/>
    <w:rsid w:val="00C82AB2"/>
    <w:rsid w:val="00C84DAB"/>
    <w:rsid w:val="00C91602"/>
    <w:rsid w:val="00CA2D04"/>
    <w:rsid w:val="00CA3EA5"/>
    <w:rsid w:val="00CA74BB"/>
    <w:rsid w:val="00CB32B2"/>
    <w:rsid w:val="00CB475B"/>
    <w:rsid w:val="00CB5266"/>
    <w:rsid w:val="00CC3FAC"/>
    <w:rsid w:val="00CC465E"/>
    <w:rsid w:val="00CD0711"/>
    <w:rsid w:val="00CD2599"/>
    <w:rsid w:val="00CD2B63"/>
    <w:rsid w:val="00CD5C53"/>
    <w:rsid w:val="00CE3352"/>
    <w:rsid w:val="00CE35DC"/>
    <w:rsid w:val="00CE6A5C"/>
    <w:rsid w:val="00CE7D6F"/>
    <w:rsid w:val="00CF3937"/>
    <w:rsid w:val="00CF707A"/>
    <w:rsid w:val="00CF7A6F"/>
    <w:rsid w:val="00D02ACB"/>
    <w:rsid w:val="00D02E7E"/>
    <w:rsid w:val="00D10E42"/>
    <w:rsid w:val="00D24F4B"/>
    <w:rsid w:val="00D25432"/>
    <w:rsid w:val="00D259D1"/>
    <w:rsid w:val="00D25B09"/>
    <w:rsid w:val="00D35E81"/>
    <w:rsid w:val="00D43EC8"/>
    <w:rsid w:val="00D4791E"/>
    <w:rsid w:val="00D52EC7"/>
    <w:rsid w:val="00D54742"/>
    <w:rsid w:val="00D54ECD"/>
    <w:rsid w:val="00D55419"/>
    <w:rsid w:val="00D576DC"/>
    <w:rsid w:val="00D6555C"/>
    <w:rsid w:val="00D66038"/>
    <w:rsid w:val="00D67605"/>
    <w:rsid w:val="00D71123"/>
    <w:rsid w:val="00D76B96"/>
    <w:rsid w:val="00D813B8"/>
    <w:rsid w:val="00D84D99"/>
    <w:rsid w:val="00D9093F"/>
    <w:rsid w:val="00D91135"/>
    <w:rsid w:val="00DA25F8"/>
    <w:rsid w:val="00DA4233"/>
    <w:rsid w:val="00DA4AAB"/>
    <w:rsid w:val="00DA5775"/>
    <w:rsid w:val="00DA5A37"/>
    <w:rsid w:val="00DA7985"/>
    <w:rsid w:val="00DB0419"/>
    <w:rsid w:val="00DB08ED"/>
    <w:rsid w:val="00DB360B"/>
    <w:rsid w:val="00DB36E0"/>
    <w:rsid w:val="00DB53B3"/>
    <w:rsid w:val="00DC59E4"/>
    <w:rsid w:val="00DD4F73"/>
    <w:rsid w:val="00DE0442"/>
    <w:rsid w:val="00DE04EB"/>
    <w:rsid w:val="00DE07BD"/>
    <w:rsid w:val="00DE41A4"/>
    <w:rsid w:val="00DE534B"/>
    <w:rsid w:val="00DE7AEE"/>
    <w:rsid w:val="00DF0C62"/>
    <w:rsid w:val="00DF10F3"/>
    <w:rsid w:val="00DF2BF1"/>
    <w:rsid w:val="00DF4FC9"/>
    <w:rsid w:val="00E01ABC"/>
    <w:rsid w:val="00E069DA"/>
    <w:rsid w:val="00E1227D"/>
    <w:rsid w:val="00E142FD"/>
    <w:rsid w:val="00E15B41"/>
    <w:rsid w:val="00E34234"/>
    <w:rsid w:val="00E36839"/>
    <w:rsid w:val="00E419FE"/>
    <w:rsid w:val="00E448F0"/>
    <w:rsid w:val="00E46C44"/>
    <w:rsid w:val="00E4700F"/>
    <w:rsid w:val="00E52ADA"/>
    <w:rsid w:val="00E556FC"/>
    <w:rsid w:val="00E62712"/>
    <w:rsid w:val="00E627E0"/>
    <w:rsid w:val="00E71E53"/>
    <w:rsid w:val="00E74914"/>
    <w:rsid w:val="00E81DFB"/>
    <w:rsid w:val="00E82536"/>
    <w:rsid w:val="00E826E3"/>
    <w:rsid w:val="00E833D3"/>
    <w:rsid w:val="00E96190"/>
    <w:rsid w:val="00E961D3"/>
    <w:rsid w:val="00EA1FFD"/>
    <w:rsid w:val="00EA2B27"/>
    <w:rsid w:val="00EA2F4D"/>
    <w:rsid w:val="00EA7E26"/>
    <w:rsid w:val="00EB1219"/>
    <w:rsid w:val="00EB262F"/>
    <w:rsid w:val="00EB2B68"/>
    <w:rsid w:val="00EB3A83"/>
    <w:rsid w:val="00EB45C6"/>
    <w:rsid w:val="00EB4AAD"/>
    <w:rsid w:val="00EB62C6"/>
    <w:rsid w:val="00EC1267"/>
    <w:rsid w:val="00EC1B0E"/>
    <w:rsid w:val="00EC2CF2"/>
    <w:rsid w:val="00EC415E"/>
    <w:rsid w:val="00EC4996"/>
    <w:rsid w:val="00EC4E3D"/>
    <w:rsid w:val="00EC517C"/>
    <w:rsid w:val="00EC5D12"/>
    <w:rsid w:val="00EC6EED"/>
    <w:rsid w:val="00ED38DE"/>
    <w:rsid w:val="00ED6159"/>
    <w:rsid w:val="00ED6987"/>
    <w:rsid w:val="00ED7E28"/>
    <w:rsid w:val="00EE0A43"/>
    <w:rsid w:val="00EE2487"/>
    <w:rsid w:val="00EE3AC0"/>
    <w:rsid w:val="00EE5543"/>
    <w:rsid w:val="00EF29B7"/>
    <w:rsid w:val="00EF5422"/>
    <w:rsid w:val="00F00D3F"/>
    <w:rsid w:val="00F048CD"/>
    <w:rsid w:val="00F0656C"/>
    <w:rsid w:val="00F079D9"/>
    <w:rsid w:val="00F10814"/>
    <w:rsid w:val="00F10BDC"/>
    <w:rsid w:val="00F12CAD"/>
    <w:rsid w:val="00F136A0"/>
    <w:rsid w:val="00F146AF"/>
    <w:rsid w:val="00F154EB"/>
    <w:rsid w:val="00F15CB7"/>
    <w:rsid w:val="00F17A28"/>
    <w:rsid w:val="00F17B6C"/>
    <w:rsid w:val="00F20617"/>
    <w:rsid w:val="00F20C29"/>
    <w:rsid w:val="00F22AB4"/>
    <w:rsid w:val="00F237B3"/>
    <w:rsid w:val="00F23CEE"/>
    <w:rsid w:val="00F24C01"/>
    <w:rsid w:val="00F2596C"/>
    <w:rsid w:val="00F2622C"/>
    <w:rsid w:val="00F301A4"/>
    <w:rsid w:val="00F31297"/>
    <w:rsid w:val="00F31502"/>
    <w:rsid w:val="00F3506F"/>
    <w:rsid w:val="00F40FE2"/>
    <w:rsid w:val="00F42F38"/>
    <w:rsid w:val="00F44F9E"/>
    <w:rsid w:val="00F525CF"/>
    <w:rsid w:val="00F5684A"/>
    <w:rsid w:val="00F579FA"/>
    <w:rsid w:val="00F57E77"/>
    <w:rsid w:val="00F61283"/>
    <w:rsid w:val="00F61782"/>
    <w:rsid w:val="00F63144"/>
    <w:rsid w:val="00F64E07"/>
    <w:rsid w:val="00F701C6"/>
    <w:rsid w:val="00F7165A"/>
    <w:rsid w:val="00F72A6D"/>
    <w:rsid w:val="00F7469C"/>
    <w:rsid w:val="00F74C59"/>
    <w:rsid w:val="00F77DA1"/>
    <w:rsid w:val="00F805ED"/>
    <w:rsid w:val="00F80B1A"/>
    <w:rsid w:val="00F836E5"/>
    <w:rsid w:val="00F85888"/>
    <w:rsid w:val="00F8688C"/>
    <w:rsid w:val="00F915BD"/>
    <w:rsid w:val="00F9296E"/>
    <w:rsid w:val="00F94A74"/>
    <w:rsid w:val="00F94F38"/>
    <w:rsid w:val="00F95A9B"/>
    <w:rsid w:val="00FA7BC3"/>
    <w:rsid w:val="00FB243C"/>
    <w:rsid w:val="00FB3DE7"/>
    <w:rsid w:val="00FC069E"/>
    <w:rsid w:val="00FC35C9"/>
    <w:rsid w:val="00FC4BD8"/>
    <w:rsid w:val="00FC62D0"/>
    <w:rsid w:val="00FC6689"/>
    <w:rsid w:val="00FC6F41"/>
    <w:rsid w:val="00FD67B4"/>
    <w:rsid w:val="00FE1365"/>
    <w:rsid w:val="00FE3A67"/>
    <w:rsid w:val="00FE6D46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0B9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0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27E0"/>
    <w:pPr>
      <w:keepNext/>
      <w:keepLines/>
      <w:numPr>
        <w:numId w:val="9"/>
      </w:numPr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627E0"/>
    <w:pPr>
      <w:numPr>
        <w:numId w:val="8"/>
      </w:num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7E0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627E0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B7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7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0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27E0"/>
    <w:pPr>
      <w:keepNext/>
      <w:keepLines/>
      <w:numPr>
        <w:numId w:val="9"/>
      </w:numPr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627E0"/>
    <w:pPr>
      <w:numPr>
        <w:numId w:val="8"/>
      </w:num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7E0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627E0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B7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7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Jackson</cp:lastModifiedBy>
  <cp:revision>2</cp:revision>
  <dcterms:created xsi:type="dcterms:W3CDTF">2016-02-27T18:51:00Z</dcterms:created>
  <dcterms:modified xsi:type="dcterms:W3CDTF">2016-02-27T18:51:00Z</dcterms:modified>
</cp:coreProperties>
</file>