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FA" w:rsidRPr="00A45ABB" w:rsidRDefault="003F5CFA" w:rsidP="003F5CFA">
      <w:pPr>
        <w:jc w:val="center"/>
        <w:outlineLvl w:val="0"/>
        <w:rPr>
          <w:rFonts w:ascii="Castellar" w:hAnsi="Castellar"/>
        </w:rPr>
      </w:pPr>
      <w:smartTag w:uri="urn:schemas-microsoft-com:office:smarttags" w:element="PersonName">
        <w:r w:rsidRPr="00A45ABB">
          <w:rPr>
            <w:rFonts w:ascii="Castellar" w:hAnsi="Castellar"/>
          </w:rPr>
          <w:t>Neil E. Taylor</w:t>
        </w:r>
      </w:smartTag>
    </w:p>
    <w:p w:rsidR="003F5CFA" w:rsidRPr="00A45ABB" w:rsidRDefault="003F5CFA" w:rsidP="003F5CFA">
      <w:pPr>
        <w:jc w:val="center"/>
        <w:rPr>
          <w:rFonts w:ascii="Castellar" w:hAnsi="Castellar"/>
        </w:rPr>
      </w:pPr>
      <w:smartTag w:uri="urn:schemas-microsoft-com:office:smarttags" w:element="Street">
        <w:smartTag w:uri="urn:schemas-microsoft-com:office:smarttags" w:element="address">
          <w:r w:rsidRPr="00A45ABB">
            <w:rPr>
              <w:rFonts w:ascii="Castellar" w:hAnsi="Castellar"/>
            </w:rPr>
            <w:t>1016 Wilson Avenue</w:t>
          </w:r>
        </w:smartTag>
      </w:smartTag>
    </w:p>
    <w:p w:rsidR="003F5CFA" w:rsidRPr="00A45ABB" w:rsidRDefault="003F5CFA" w:rsidP="003F5CFA">
      <w:pPr>
        <w:jc w:val="center"/>
        <w:outlineLvl w:val="0"/>
        <w:rPr>
          <w:rFonts w:ascii="Castellar" w:hAnsi="Castellar"/>
        </w:rPr>
      </w:pPr>
      <w:smartTag w:uri="urn:schemas-microsoft-com:office:smarttags" w:element="place">
        <w:smartTag w:uri="urn:schemas-microsoft-com:office:smarttags" w:element="City">
          <w:r w:rsidRPr="00A45ABB">
            <w:rPr>
              <w:rFonts w:ascii="Castellar" w:hAnsi="Castellar"/>
            </w:rPr>
            <w:t>Kitchener</w:t>
          </w:r>
        </w:smartTag>
        <w:r w:rsidRPr="00A45ABB">
          <w:rPr>
            <w:rFonts w:ascii="Castellar" w:hAnsi="Castellar"/>
          </w:rPr>
          <w:t xml:space="preserve">, </w:t>
        </w:r>
        <w:smartTag w:uri="urn:schemas-microsoft-com:office:smarttags" w:element="State">
          <w:r w:rsidRPr="00A45ABB">
            <w:rPr>
              <w:rFonts w:ascii="Castellar" w:hAnsi="Castellar"/>
            </w:rPr>
            <w:t>Ontario</w:t>
          </w:r>
        </w:smartTag>
      </w:smartTag>
    </w:p>
    <w:p w:rsidR="003F5CFA" w:rsidRDefault="003F5CFA" w:rsidP="003F5CFA">
      <w:pPr>
        <w:jc w:val="center"/>
        <w:outlineLvl w:val="0"/>
        <w:rPr>
          <w:rFonts w:ascii="Castellar" w:hAnsi="Castellar"/>
        </w:rPr>
      </w:pPr>
      <w:r w:rsidRPr="00A45ABB">
        <w:rPr>
          <w:rFonts w:ascii="Castellar" w:hAnsi="Castellar"/>
        </w:rPr>
        <w:t>N2C 1J3</w:t>
      </w:r>
    </w:p>
    <w:p w:rsidR="003F5CFA" w:rsidRDefault="003F5CFA" w:rsidP="003F5CFA">
      <w:pPr>
        <w:jc w:val="center"/>
        <w:outlineLvl w:val="0"/>
        <w:rPr>
          <w:rFonts w:ascii="Castellar" w:hAnsi="Castellar"/>
        </w:rPr>
      </w:pPr>
      <w:r>
        <w:rPr>
          <w:rFonts w:ascii="Castellar" w:hAnsi="Castellar"/>
        </w:rPr>
        <w:t>519-893-6469</w:t>
      </w:r>
    </w:p>
    <w:p w:rsidR="003F5CFA" w:rsidRPr="008B46E5" w:rsidRDefault="003F5CFA" w:rsidP="003F5CFA">
      <w:pPr>
        <w:rPr>
          <w:sz w:val="16"/>
          <w:szCs w:val="16"/>
        </w:rPr>
      </w:pPr>
    </w:p>
    <w:p w:rsidR="003F5CFA" w:rsidRPr="00F01498" w:rsidRDefault="003F5CFA" w:rsidP="003F5CFA">
      <w:pPr>
        <w:rPr>
          <w:color w:val="000000"/>
          <w:sz w:val="22"/>
          <w:szCs w:val="22"/>
        </w:rPr>
      </w:pPr>
      <w:r>
        <w:rPr>
          <w:color w:val="000000"/>
          <w:sz w:val="22"/>
          <w:szCs w:val="22"/>
        </w:rPr>
        <w:t>November 2</w:t>
      </w:r>
      <w:r w:rsidR="00B40340">
        <w:rPr>
          <w:color w:val="000000"/>
          <w:sz w:val="22"/>
          <w:szCs w:val="22"/>
        </w:rPr>
        <w:t>6</w:t>
      </w:r>
      <w:r>
        <w:rPr>
          <w:color w:val="000000"/>
          <w:sz w:val="22"/>
          <w:szCs w:val="22"/>
        </w:rPr>
        <w:t>th, 2013</w:t>
      </w:r>
    </w:p>
    <w:p w:rsidR="003F5CFA" w:rsidRPr="008B46E5" w:rsidRDefault="003F5CFA" w:rsidP="003F5CFA">
      <w:pPr>
        <w:rPr>
          <w:color w:val="000000"/>
          <w:sz w:val="16"/>
          <w:szCs w:val="16"/>
        </w:rPr>
      </w:pPr>
    </w:p>
    <w:p w:rsidR="003F5CFA" w:rsidRPr="00F01498" w:rsidRDefault="003F5CFA" w:rsidP="003F5CFA">
      <w:pPr>
        <w:autoSpaceDE w:val="0"/>
        <w:autoSpaceDN w:val="0"/>
        <w:adjustRightInd w:val="0"/>
        <w:rPr>
          <w:color w:val="000000"/>
          <w:sz w:val="22"/>
          <w:szCs w:val="22"/>
        </w:rPr>
      </w:pPr>
      <w:r w:rsidRPr="00F01498">
        <w:rPr>
          <w:color w:val="000000"/>
          <w:sz w:val="22"/>
          <w:szCs w:val="22"/>
        </w:rPr>
        <w:t>(Via e-mail)</w:t>
      </w:r>
    </w:p>
    <w:p w:rsidR="003F5CFA" w:rsidRPr="00F01498" w:rsidRDefault="003F5CFA" w:rsidP="003F5CFA">
      <w:pPr>
        <w:autoSpaceDE w:val="0"/>
        <w:autoSpaceDN w:val="0"/>
        <w:adjustRightInd w:val="0"/>
        <w:outlineLvl w:val="0"/>
        <w:rPr>
          <w:color w:val="000000"/>
          <w:sz w:val="22"/>
          <w:szCs w:val="22"/>
          <w:u w:val="single"/>
        </w:rPr>
      </w:pPr>
      <w:r w:rsidRPr="00F01498">
        <w:rPr>
          <w:color w:val="000000"/>
          <w:sz w:val="22"/>
          <w:szCs w:val="22"/>
          <w:u w:val="single"/>
        </w:rPr>
        <w:t>Without Prejudice</w:t>
      </w:r>
    </w:p>
    <w:p w:rsidR="003F5CFA" w:rsidRPr="008B46E5" w:rsidRDefault="003F5CFA" w:rsidP="003F5CFA">
      <w:pPr>
        <w:autoSpaceDE w:val="0"/>
        <w:autoSpaceDN w:val="0"/>
        <w:adjustRightInd w:val="0"/>
        <w:outlineLvl w:val="0"/>
        <w:rPr>
          <w:b/>
          <w:color w:val="000000"/>
          <w:sz w:val="16"/>
          <w:szCs w:val="16"/>
          <w:u w:val="single"/>
        </w:rPr>
      </w:pPr>
    </w:p>
    <w:p w:rsidR="003F5CFA" w:rsidRPr="00F01498" w:rsidRDefault="003F5CFA" w:rsidP="003F5CFA">
      <w:pPr>
        <w:autoSpaceDE w:val="0"/>
        <w:autoSpaceDN w:val="0"/>
        <w:adjustRightInd w:val="0"/>
        <w:rPr>
          <w:sz w:val="22"/>
          <w:szCs w:val="22"/>
        </w:rPr>
      </w:pPr>
      <w:r w:rsidRPr="00F01498">
        <w:rPr>
          <w:b/>
          <w:sz w:val="22"/>
          <w:szCs w:val="22"/>
          <w:u w:val="single"/>
        </w:rPr>
        <w:t>Urgent Attention</w:t>
      </w:r>
      <w:r w:rsidRPr="00F01498">
        <w:rPr>
          <w:sz w:val="22"/>
          <w:szCs w:val="22"/>
        </w:rPr>
        <w:t>:</w:t>
      </w:r>
    </w:p>
    <w:p w:rsidR="003F5CFA" w:rsidRPr="008B46E5" w:rsidRDefault="003F5CFA" w:rsidP="003F5CFA">
      <w:pPr>
        <w:autoSpaceDE w:val="0"/>
        <w:autoSpaceDN w:val="0"/>
        <w:adjustRightInd w:val="0"/>
        <w:rPr>
          <w:sz w:val="16"/>
          <w:szCs w:val="16"/>
        </w:rPr>
      </w:pPr>
      <w:bookmarkStart w:id="0" w:name="_GoBack"/>
      <w:bookmarkEnd w:id="0"/>
    </w:p>
    <w:p w:rsidR="003F5CFA" w:rsidRPr="00F01498" w:rsidRDefault="003F5CFA" w:rsidP="003F5CFA">
      <w:pPr>
        <w:pStyle w:val="Default"/>
        <w:rPr>
          <w:rFonts w:ascii="Times New Roman" w:hAnsi="Times New Roman" w:cs="Times New Roman"/>
          <w:sz w:val="22"/>
          <w:szCs w:val="22"/>
        </w:rPr>
      </w:pPr>
      <w:r w:rsidRPr="00F01498">
        <w:rPr>
          <w:rFonts w:ascii="Times New Roman" w:hAnsi="Times New Roman" w:cs="Times New Roman"/>
          <w:sz w:val="22"/>
          <w:szCs w:val="22"/>
        </w:rPr>
        <w:t>Wayne Cheater, P. Eng.</w:t>
      </w:r>
      <w:r>
        <w:rPr>
          <w:rFonts w:ascii="Times New Roman" w:hAnsi="Times New Roman" w:cs="Times New Roman"/>
          <w:sz w:val="22"/>
          <w:szCs w:val="22"/>
        </w:rPr>
        <w:t xml:space="preserve">, </w:t>
      </w:r>
      <w:r w:rsidRPr="00F01498">
        <w:rPr>
          <w:rFonts w:ascii="Times New Roman" w:hAnsi="Times New Roman" w:cs="Times New Roman"/>
          <w:sz w:val="22"/>
          <w:szCs w:val="22"/>
        </w:rPr>
        <w:t>Senior Project Manager</w:t>
      </w:r>
    </w:p>
    <w:p w:rsidR="003F5CFA" w:rsidRPr="00F01498" w:rsidRDefault="003F5CFA" w:rsidP="003F5CFA">
      <w:pPr>
        <w:rPr>
          <w:sz w:val="22"/>
          <w:szCs w:val="22"/>
        </w:rPr>
      </w:pPr>
      <w:r w:rsidRPr="00F01498">
        <w:rPr>
          <w:sz w:val="22"/>
          <w:szCs w:val="22"/>
        </w:rPr>
        <w:t xml:space="preserve">Regional </w:t>
      </w:r>
      <w:smartTag w:uri="urn:schemas-microsoft-com:office:smarttags" w:element="place">
        <w:smartTag w:uri="urn:schemas-microsoft-com:office:smarttags" w:element="PlaceType">
          <w:r w:rsidRPr="00F01498">
            <w:rPr>
              <w:sz w:val="22"/>
              <w:szCs w:val="22"/>
            </w:rPr>
            <w:t>Municipality</w:t>
          </w:r>
        </w:smartTag>
        <w:r w:rsidRPr="00F01498">
          <w:rPr>
            <w:sz w:val="22"/>
            <w:szCs w:val="22"/>
          </w:rPr>
          <w:t xml:space="preserve"> of </w:t>
        </w:r>
        <w:smartTag w:uri="urn:schemas-microsoft-com:office:smarttags" w:element="PlaceName">
          <w:r w:rsidRPr="00F01498">
            <w:rPr>
              <w:sz w:val="22"/>
              <w:szCs w:val="22"/>
            </w:rPr>
            <w:t>Waterloo</w:t>
          </w:r>
        </w:smartTag>
      </w:smartTag>
      <w:r w:rsidRPr="00F01498">
        <w:rPr>
          <w:sz w:val="22"/>
          <w:szCs w:val="22"/>
        </w:rPr>
        <w:t xml:space="preserve">, </w:t>
      </w:r>
      <w:smartTag w:uri="urn:schemas-microsoft-com:office:smarttags" w:element="Street">
        <w:smartTag w:uri="urn:schemas-microsoft-com:office:smarttags" w:element="address">
          <w:r w:rsidRPr="00F01498">
            <w:rPr>
              <w:sz w:val="22"/>
              <w:szCs w:val="22"/>
            </w:rPr>
            <w:t>150 Frederick Street</w:t>
          </w:r>
        </w:smartTag>
      </w:smartTag>
      <w:r w:rsidRPr="00F01498">
        <w:rPr>
          <w:sz w:val="22"/>
          <w:szCs w:val="22"/>
        </w:rPr>
        <w:t xml:space="preserve">, </w:t>
      </w:r>
    </w:p>
    <w:p w:rsidR="003F5CFA" w:rsidRPr="00F01498" w:rsidRDefault="003F5CFA" w:rsidP="003F5CFA">
      <w:pPr>
        <w:rPr>
          <w:sz w:val="22"/>
          <w:szCs w:val="22"/>
        </w:rPr>
      </w:pPr>
      <w:smartTag w:uri="urn:schemas-microsoft-com:office:smarttags" w:element="place">
        <w:smartTag w:uri="urn:schemas-microsoft-com:office:smarttags" w:element="City">
          <w:r w:rsidRPr="00F01498">
            <w:rPr>
              <w:sz w:val="22"/>
              <w:szCs w:val="22"/>
            </w:rPr>
            <w:t>Kitchener</w:t>
          </w:r>
        </w:smartTag>
        <w:r w:rsidRPr="00F01498">
          <w:rPr>
            <w:sz w:val="22"/>
            <w:szCs w:val="22"/>
          </w:rPr>
          <w:t xml:space="preserve">, </w:t>
        </w:r>
        <w:smartTag w:uri="urn:schemas-microsoft-com:office:smarttags" w:element="State">
          <w:r w:rsidRPr="00F01498">
            <w:rPr>
              <w:sz w:val="22"/>
              <w:szCs w:val="22"/>
            </w:rPr>
            <w:t>Ontario</w:t>
          </w:r>
        </w:smartTag>
        <w:r w:rsidRPr="00F01498">
          <w:rPr>
            <w:sz w:val="22"/>
            <w:szCs w:val="22"/>
          </w:rPr>
          <w:t xml:space="preserve">, </w:t>
        </w:r>
        <w:smartTag w:uri="urn:schemas-microsoft-com:office:smarttags" w:element="PostalCode">
          <w:r w:rsidRPr="00F01498">
            <w:rPr>
              <w:sz w:val="22"/>
              <w:szCs w:val="22"/>
            </w:rPr>
            <w:t>N2G 4J3</w:t>
          </w:r>
        </w:smartTag>
      </w:smartTag>
      <w:r w:rsidRPr="00F01498">
        <w:rPr>
          <w:sz w:val="22"/>
          <w:szCs w:val="22"/>
        </w:rPr>
        <w:t>.</w:t>
      </w:r>
    </w:p>
    <w:p w:rsidR="003F5CFA" w:rsidRPr="008B46E5" w:rsidRDefault="003F5CFA" w:rsidP="003F5CFA">
      <w:pPr>
        <w:autoSpaceDE w:val="0"/>
        <w:autoSpaceDN w:val="0"/>
        <w:adjustRightInd w:val="0"/>
        <w:outlineLvl w:val="0"/>
        <w:rPr>
          <w:color w:val="000000"/>
          <w:sz w:val="16"/>
          <w:szCs w:val="16"/>
          <w:u w:val="single"/>
        </w:rPr>
      </w:pPr>
    </w:p>
    <w:p w:rsidR="003F5CFA" w:rsidRDefault="003F5CFA" w:rsidP="003F5CFA">
      <w:pPr>
        <w:autoSpaceDE w:val="0"/>
        <w:autoSpaceDN w:val="0"/>
        <w:adjustRightInd w:val="0"/>
        <w:rPr>
          <w:color w:val="000000"/>
          <w:sz w:val="22"/>
          <w:szCs w:val="22"/>
        </w:rPr>
      </w:pPr>
      <w:r w:rsidRPr="00F01498">
        <w:rPr>
          <w:color w:val="000000"/>
          <w:sz w:val="22"/>
          <w:szCs w:val="22"/>
        </w:rPr>
        <w:t xml:space="preserve">Re. </w:t>
      </w:r>
      <w:r w:rsidRPr="00F01498">
        <w:rPr>
          <w:color w:val="000000"/>
          <w:sz w:val="22"/>
          <w:szCs w:val="22"/>
        </w:rPr>
        <w:tab/>
      </w:r>
      <w:smartTag w:uri="urn:schemas-microsoft-com:office:smarttags" w:element="place">
        <w:r w:rsidRPr="00F01498">
          <w:rPr>
            <w:color w:val="000000"/>
            <w:sz w:val="22"/>
            <w:szCs w:val="22"/>
          </w:rPr>
          <w:t>South Kitchener</w:t>
        </w:r>
      </w:smartTag>
      <w:r w:rsidRPr="00F01498">
        <w:rPr>
          <w:color w:val="000000"/>
          <w:sz w:val="22"/>
          <w:szCs w:val="22"/>
        </w:rPr>
        <w:t xml:space="preserve"> Transportation Corridor, </w:t>
      </w:r>
    </w:p>
    <w:p w:rsidR="003F5CFA" w:rsidRPr="001F5EBB" w:rsidRDefault="003F5CFA" w:rsidP="003F5CFA">
      <w:pPr>
        <w:autoSpaceDE w:val="0"/>
        <w:autoSpaceDN w:val="0"/>
        <w:adjustRightInd w:val="0"/>
        <w:rPr>
          <w:b/>
          <w:color w:val="000000"/>
          <w:sz w:val="22"/>
          <w:szCs w:val="22"/>
          <w:u w:val="single"/>
        </w:rPr>
      </w:pPr>
      <w:r>
        <w:rPr>
          <w:color w:val="000000"/>
          <w:sz w:val="22"/>
          <w:szCs w:val="22"/>
        </w:rPr>
        <w:tab/>
      </w:r>
      <w:r w:rsidRPr="001F5EBB">
        <w:rPr>
          <w:b/>
          <w:color w:val="000000"/>
          <w:sz w:val="22"/>
          <w:szCs w:val="22"/>
          <w:u w:val="single"/>
        </w:rPr>
        <w:t xml:space="preserve">AKA </w:t>
      </w:r>
      <w:smartTag w:uri="urn:schemas-microsoft-com:office:smarttags" w:element="Street">
        <w:smartTag w:uri="urn:schemas-microsoft-com:office:smarttags" w:element="address">
          <w:r w:rsidRPr="001F5EBB">
            <w:rPr>
              <w:b/>
              <w:color w:val="000000"/>
              <w:sz w:val="22"/>
              <w:szCs w:val="22"/>
              <w:u w:val="single"/>
            </w:rPr>
            <w:t>River Road</w:t>
          </w:r>
        </w:smartTag>
      </w:smartTag>
      <w:r w:rsidRPr="001F5EBB">
        <w:rPr>
          <w:b/>
          <w:color w:val="000000"/>
          <w:sz w:val="22"/>
          <w:szCs w:val="22"/>
          <w:u w:val="single"/>
        </w:rPr>
        <w:t xml:space="preserve"> Extension</w:t>
      </w:r>
      <w:r>
        <w:rPr>
          <w:b/>
          <w:color w:val="000000"/>
          <w:sz w:val="22"/>
          <w:szCs w:val="22"/>
          <w:u w:val="single"/>
        </w:rPr>
        <w:t>,</w:t>
      </w:r>
    </w:p>
    <w:p w:rsidR="003F5CFA" w:rsidRPr="00F01498" w:rsidRDefault="003F5CFA" w:rsidP="003F5CFA">
      <w:pPr>
        <w:autoSpaceDE w:val="0"/>
        <w:autoSpaceDN w:val="0"/>
        <w:adjustRightInd w:val="0"/>
        <w:ind w:firstLine="720"/>
        <w:rPr>
          <w:color w:val="000000"/>
          <w:sz w:val="22"/>
          <w:szCs w:val="22"/>
        </w:rPr>
      </w:pPr>
      <w:smartTag w:uri="urn:schemas-microsoft-com:office:smarttags" w:element="Street">
        <w:smartTag w:uri="urn:schemas-microsoft-com:office:smarttags" w:element="address">
          <w:r w:rsidRPr="00F01498">
            <w:rPr>
              <w:color w:val="000000"/>
              <w:sz w:val="22"/>
              <w:szCs w:val="22"/>
            </w:rPr>
            <w:t>Bleams Rd.</w:t>
          </w:r>
        </w:smartTag>
      </w:smartTag>
      <w:r w:rsidRPr="00F01498">
        <w:rPr>
          <w:color w:val="000000"/>
          <w:sz w:val="22"/>
          <w:szCs w:val="22"/>
        </w:rPr>
        <w:t xml:space="preserve"> Extension, and</w:t>
      </w:r>
    </w:p>
    <w:p w:rsidR="003F5CFA" w:rsidRPr="00F01498" w:rsidRDefault="003F5CFA" w:rsidP="003F5CFA">
      <w:pPr>
        <w:autoSpaceDE w:val="0"/>
        <w:autoSpaceDN w:val="0"/>
        <w:adjustRightInd w:val="0"/>
        <w:rPr>
          <w:color w:val="000000"/>
          <w:sz w:val="22"/>
          <w:szCs w:val="22"/>
        </w:rPr>
      </w:pPr>
      <w:r w:rsidRPr="00F01498">
        <w:rPr>
          <w:color w:val="000000"/>
          <w:sz w:val="22"/>
          <w:szCs w:val="22"/>
        </w:rPr>
        <w:tab/>
        <w:t>River Road Extension Class EA</w:t>
      </w:r>
    </w:p>
    <w:p w:rsidR="003F5CFA" w:rsidRPr="008B46E5" w:rsidRDefault="003F5CFA" w:rsidP="003F5CFA">
      <w:pPr>
        <w:rPr>
          <w:color w:val="000000"/>
          <w:sz w:val="16"/>
          <w:szCs w:val="16"/>
        </w:rPr>
      </w:pPr>
    </w:p>
    <w:p w:rsidR="003F5CFA" w:rsidRPr="001C67CF" w:rsidRDefault="003F5CFA" w:rsidP="003F5CFA">
      <w:pPr>
        <w:rPr>
          <w:color w:val="000000"/>
          <w:sz w:val="22"/>
          <w:szCs w:val="22"/>
          <w:lang w:val="en-CA"/>
        </w:rPr>
      </w:pPr>
      <w:r w:rsidRPr="001C67CF">
        <w:rPr>
          <w:color w:val="000000"/>
          <w:sz w:val="22"/>
          <w:szCs w:val="22"/>
        </w:rPr>
        <w:t>Dear Mr. Cheater</w:t>
      </w:r>
      <w:r w:rsidRPr="001C67CF">
        <w:rPr>
          <w:color w:val="000000"/>
          <w:sz w:val="22"/>
          <w:szCs w:val="22"/>
          <w:lang w:val="en-CA"/>
        </w:rPr>
        <w:t>,</w:t>
      </w:r>
    </w:p>
    <w:p w:rsidR="003F5CFA" w:rsidRPr="009B2024" w:rsidRDefault="003F5CFA" w:rsidP="003F5CFA">
      <w:pPr>
        <w:rPr>
          <w:sz w:val="16"/>
          <w:szCs w:val="16"/>
        </w:rPr>
      </w:pPr>
    </w:p>
    <w:p w:rsidR="003F5CFA" w:rsidRDefault="003F5CFA" w:rsidP="003F5CFA">
      <w:pPr>
        <w:rPr>
          <w:sz w:val="22"/>
          <w:szCs w:val="22"/>
        </w:rPr>
      </w:pPr>
      <w:r>
        <w:rPr>
          <w:sz w:val="22"/>
          <w:szCs w:val="22"/>
        </w:rPr>
        <w:t>I acknowledge</w:t>
      </w:r>
      <w:r w:rsidR="00E61DF3">
        <w:rPr>
          <w:sz w:val="22"/>
          <w:szCs w:val="22"/>
        </w:rPr>
        <w:t xml:space="preserve"> receipt of you email November 2</w:t>
      </w:r>
      <w:r>
        <w:rPr>
          <w:sz w:val="22"/>
          <w:szCs w:val="22"/>
        </w:rPr>
        <w:t>5, 2013.</w:t>
      </w:r>
    </w:p>
    <w:p w:rsidR="003F5CFA" w:rsidRDefault="003F5CFA" w:rsidP="003F5CFA">
      <w:pPr>
        <w:rPr>
          <w:sz w:val="22"/>
          <w:szCs w:val="22"/>
        </w:rPr>
      </w:pPr>
    </w:p>
    <w:p w:rsidR="003F5CFA" w:rsidRDefault="003F5CFA" w:rsidP="003F5CFA">
      <w:pPr>
        <w:rPr>
          <w:sz w:val="22"/>
          <w:szCs w:val="22"/>
        </w:rPr>
      </w:pPr>
      <w:r>
        <w:rPr>
          <w:sz w:val="22"/>
          <w:szCs w:val="22"/>
        </w:rPr>
        <w:t>Mr. Cheater</w:t>
      </w:r>
      <w:r w:rsidR="00D0252D">
        <w:rPr>
          <w:sz w:val="22"/>
          <w:szCs w:val="22"/>
        </w:rPr>
        <w:t>, I have stated several times in communications that you seem to have a predisposition to indulge in obfuscation.  Perhaps I have been too kind since you continually repeat the error.  Permit me to define the word for you</w:t>
      </w:r>
      <w:r w:rsidR="00356A82">
        <w:rPr>
          <w:sz w:val="22"/>
          <w:szCs w:val="22"/>
        </w:rPr>
        <w:t>r</w:t>
      </w:r>
      <w:r w:rsidR="00D0252D">
        <w:rPr>
          <w:sz w:val="22"/>
          <w:szCs w:val="22"/>
        </w:rPr>
        <w:t xml:space="preserve"> edification.  </w:t>
      </w:r>
      <w:r w:rsidR="002910E1">
        <w:rPr>
          <w:sz w:val="22"/>
          <w:szCs w:val="22"/>
        </w:rPr>
        <w:t xml:space="preserve">Simply said, </w:t>
      </w:r>
      <w:r w:rsidR="00D0252D">
        <w:rPr>
          <w:sz w:val="22"/>
          <w:szCs w:val="22"/>
        </w:rPr>
        <w:t xml:space="preserve">to obfuscate means to obscure or be deliberately ambiguous.  </w:t>
      </w:r>
      <w:r w:rsidR="002910E1">
        <w:rPr>
          <w:sz w:val="22"/>
          <w:szCs w:val="22"/>
        </w:rPr>
        <w:t xml:space="preserve">One of my friends would probably cite </w:t>
      </w:r>
      <w:r w:rsidR="0063224D">
        <w:rPr>
          <w:sz w:val="22"/>
          <w:szCs w:val="22"/>
        </w:rPr>
        <w:t>your style</w:t>
      </w:r>
      <w:r w:rsidR="002910E1">
        <w:rPr>
          <w:sz w:val="22"/>
          <w:szCs w:val="22"/>
        </w:rPr>
        <w:t xml:space="preserve"> as an example of ‘plausible deniability’.</w:t>
      </w:r>
    </w:p>
    <w:p w:rsidR="003F5CFA" w:rsidRDefault="003F5CFA" w:rsidP="003F5CFA">
      <w:pPr>
        <w:rPr>
          <w:sz w:val="22"/>
          <w:szCs w:val="22"/>
        </w:rPr>
      </w:pPr>
    </w:p>
    <w:p w:rsidR="002910E1" w:rsidRPr="008A1C42" w:rsidRDefault="002910E1" w:rsidP="003F5CFA">
      <w:pPr>
        <w:rPr>
          <w:sz w:val="22"/>
          <w:szCs w:val="22"/>
        </w:rPr>
      </w:pPr>
      <w:r w:rsidRPr="008A1C42">
        <w:rPr>
          <w:sz w:val="22"/>
          <w:szCs w:val="22"/>
        </w:rPr>
        <w:t xml:space="preserve">You claim to have addressed my concerns in # </w:t>
      </w:r>
      <w:r w:rsidR="008A1C42" w:rsidRPr="008A1C42">
        <w:rPr>
          <w:sz w:val="22"/>
          <w:szCs w:val="22"/>
        </w:rPr>
        <w:t xml:space="preserve">64 in the </w:t>
      </w:r>
      <w:r w:rsidR="008A1C42" w:rsidRPr="008A1C42">
        <w:rPr>
          <w:bCs/>
          <w:sz w:val="22"/>
          <w:szCs w:val="22"/>
        </w:rPr>
        <w:t>Public Consultation Centre #3 Comment / Response Summary, October 1, 2013</w:t>
      </w:r>
      <w:r w:rsidR="008A1C42">
        <w:rPr>
          <w:bCs/>
          <w:sz w:val="22"/>
          <w:szCs w:val="22"/>
        </w:rPr>
        <w:t>.</w:t>
      </w:r>
    </w:p>
    <w:p w:rsidR="002910E1" w:rsidRDefault="002910E1" w:rsidP="003F5CFA">
      <w:pPr>
        <w:rPr>
          <w:sz w:val="22"/>
          <w:szCs w:val="22"/>
        </w:rPr>
      </w:pPr>
    </w:p>
    <w:p w:rsidR="00356A82" w:rsidRDefault="008A1C42" w:rsidP="008A1C42">
      <w:pPr>
        <w:rPr>
          <w:sz w:val="22"/>
          <w:szCs w:val="22"/>
        </w:rPr>
      </w:pPr>
      <w:r>
        <w:rPr>
          <w:sz w:val="22"/>
          <w:szCs w:val="22"/>
        </w:rPr>
        <w:t>Mr. Cheater, you do me and regional staff a gross disservice by responding as you do.  You have picked and chose</w:t>
      </w:r>
      <w:r w:rsidR="0063224D">
        <w:rPr>
          <w:sz w:val="22"/>
          <w:szCs w:val="22"/>
        </w:rPr>
        <w:t>n</w:t>
      </w:r>
      <w:r>
        <w:rPr>
          <w:sz w:val="22"/>
          <w:szCs w:val="22"/>
        </w:rPr>
        <w:t xml:space="preserve"> and disregarded various concerns in a manner that I might only describe as being whimsical.  </w:t>
      </w:r>
      <w:r w:rsidR="001B3C52">
        <w:rPr>
          <w:sz w:val="22"/>
          <w:szCs w:val="22"/>
        </w:rPr>
        <w:t>That sir is not good enough in 2013.  No</w:t>
      </w:r>
      <w:r w:rsidR="009E0B21">
        <w:rPr>
          <w:sz w:val="22"/>
          <w:szCs w:val="22"/>
        </w:rPr>
        <w:t xml:space="preserve"> longer will </w:t>
      </w:r>
      <w:r w:rsidR="001B3C52">
        <w:rPr>
          <w:sz w:val="22"/>
          <w:szCs w:val="22"/>
        </w:rPr>
        <w:t>“business as usual”</w:t>
      </w:r>
      <w:r w:rsidR="009E0B21">
        <w:rPr>
          <w:sz w:val="22"/>
          <w:szCs w:val="22"/>
        </w:rPr>
        <w:t xml:space="preserve"> be accepted</w:t>
      </w:r>
      <w:r w:rsidR="001B3C52">
        <w:rPr>
          <w:sz w:val="22"/>
          <w:szCs w:val="22"/>
        </w:rPr>
        <w:t>.</w:t>
      </w:r>
    </w:p>
    <w:p w:rsidR="00356A82" w:rsidRDefault="00356A82" w:rsidP="008A1C42">
      <w:pPr>
        <w:rPr>
          <w:sz w:val="22"/>
          <w:szCs w:val="22"/>
        </w:rPr>
      </w:pPr>
    </w:p>
    <w:p w:rsidR="00E60E60" w:rsidRDefault="00E60E60" w:rsidP="00E60E60">
      <w:pPr>
        <w:pStyle w:val="Default"/>
      </w:pPr>
      <w:r w:rsidRPr="00E60E60">
        <w:rPr>
          <w:rFonts w:ascii="Times New Roman" w:hAnsi="Times New Roman" w:cs="Times New Roman"/>
          <w:sz w:val="22"/>
          <w:szCs w:val="22"/>
        </w:rPr>
        <w:t>I have reviewed the comments that staff have made to various citizens.  Invariably, the response is, “concerns and comments are acknowledged and have either been, o</w:t>
      </w:r>
      <w:r>
        <w:rPr>
          <w:rFonts w:ascii="Times New Roman" w:hAnsi="Times New Roman" w:cs="Times New Roman"/>
          <w:sz w:val="22"/>
          <w:szCs w:val="22"/>
        </w:rPr>
        <w:t>r are again being considered”, “</w:t>
      </w:r>
      <w:r w:rsidRPr="00E60E60">
        <w:rPr>
          <w:rFonts w:ascii="Times New Roman" w:hAnsi="Times New Roman" w:cs="Times New Roman"/>
          <w:sz w:val="22"/>
          <w:szCs w:val="22"/>
        </w:rPr>
        <w:t>at the detailed design stage”.</w:t>
      </w:r>
      <w:r w:rsidR="00150867">
        <w:rPr>
          <w:rFonts w:ascii="Times New Roman" w:hAnsi="Times New Roman" w:cs="Times New Roman"/>
          <w:sz w:val="22"/>
          <w:szCs w:val="22"/>
        </w:rPr>
        <w:t xml:space="preserve">  It appears that much needs </w:t>
      </w:r>
      <w:r>
        <w:rPr>
          <w:rFonts w:ascii="Times New Roman" w:hAnsi="Times New Roman" w:cs="Times New Roman"/>
          <w:sz w:val="22"/>
          <w:szCs w:val="22"/>
        </w:rPr>
        <w:t>to be done “</w:t>
      </w:r>
      <w:r w:rsidRPr="00E60E60">
        <w:rPr>
          <w:rFonts w:ascii="Times New Roman" w:hAnsi="Times New Roman" w:cs="Times New Roman"/>
          <w:sz w:val="22"/>
          <w:szCs w:val="22"/>
        </w:rPr>
        <w:t>at the detailed design stage”.</w:t>
      </w:r>
      <w:r w:rsidR="00150867">
        <w:rPr>
          <w:rFonts w:ascii="Times New Roman" w:hAnsi="Times New Roman" w:cs="Times New Roman"/>
          <w:sz w:val="22"/>
          <w:szCs w:val="22"/>
        </w:rPr>
        <w:t xml:space="preserve">  I say it must be now.</w:t>
      </w:r>
    </w:p>
    <w:p w:rsidR="00E60E60" w:rsidRPr="00E60E60" w:rsidRDefault="00E60E60" w:rsidP="00E60E60">
      <w:pPr>
        <w:pStyle w:val="Default"/>
        <w:rPr>
          <w:rFonts w:ascii="Times New Roman" w:hAnsi="Times New Roman" w:cs="Times New Roman"/>
          <w:sz w:val="22"/>
          <w:szCs w:val="22"/>
        </w:rPr>
      </w:pPr>
    </w:p>
    <w:p w:rsidR="00356A82" w:rsidRPr="00751AE5" w:rsidRDefault="00E60E60" w:rsidP="008A1C42">
      <w:pPr>
        <w:rPr>
          <w:sz w:val="22"/>
          <w:szCs w:val="22"/>
        </w:rPr>
      </w:pPr>
      <w:r>
        <w:rPr>
          <w:sz w:val="22"/>
          <w:szCs w:val="22"/>
        </w:rPr>
        <w:t xml:space="preserve">I am both shocked and disappointed that no summary was made re. those in favor of the costs associated with the project vs. those that have concerns and those that </w:t>
      </w:r>
      <w:r w:rsidRPr="00A8731B">
        <w:rPr>
          <w:sz w:val="22"/>
          <w:szCs w:val="22"/>
        </w:rPr>
        <w:t>don’</w:t>
      </w:r>
      <w:r w:rsidR="00751AE5" w:rsidRPr="00A8731B">
        <w:rPr>
          <w:sz w:val="22"/>
          <w:szCs w:val="22"/>
        </w:rPr>
        <w:t xml:space="preserve">t.  </w:t>
      </w:r>
      <w:r w:rsidR="00751AE5" w:rsidRPr="00751AE5">
        <w:rPr>
          <w:b/>
          <w:sz w:val="22"/>
          <w:szCs w:val="22"/>
          <w:u w:val="single"/>
        </w:rPr>
        <w:t>It would seem that only one person supports the project, no matter what the design may be.</w:t>
      </w:r>
      <w:r w:rsidR="00751AE5">
        <w:rPr>
          <w:sz w:val="22"/>
          <w:szCs w:val="22"/>
        </w:rPr>
        <w:t xml:space="preserve">  This was in spite of the loaded </w:t>
      </w:r>
      <w:r w:rsidR="00150867">
        <w:rPr>
          <w:sz w:val="22"/>
          <w:szCs w:val="22"/>
        </w:rPr>
        <w:t>headings in the comment sheet.</w:t>
      </w:r>
    </w:p>
    <w:p w:rsidR="00E60E60" w:rsidRPr="00E60E60" w:rsidRDefault="00E60E60" w:rsidP="008A1C42">
      <w:pPr>
        <w:rPr>
          <w:sz w:val="22"/>
          <w:szCs w:val="22"/>
        </w:rPr>
      </w:pPr>
    </w:p>
    <w:p w:rsidR="008A1C42" w:rsidRDefault="00751AE5" w:rsidP="008A1C42">
      <w:pPr>
        <w:rPr>
          <w:sz w:val="22"/>
          <w:szCs w:val="22"/>
        </w:rPr>
      </w:pPr>
      <w:r>
        <w:rPr>
          <w:sz w:val="22"/>
          <w:szCs w:val="22"/>
        </w:rPr>
        <w:lastRenderedPageBreak/>
        <w:t xml:space="preserve">As for my own comments, </w:t>
      </w:r>
      <w:r w:rsidR="008A1C42">
        <w:rPr>
          <w:sz w:val="22"/>
          <w:szCs w:val="22"/>
        </w:rPr>
        <w:t>I drafted a serious 4 page response to the October 1</w:t>
      </w:r>
      <w:r w:rsidR="008A1C42" w:rsidRPr="008A1C42">
        <w:rPr>
          <w:sz w:val="22"/>
          <w:szCs w:val="22"/>
          <w:vertAlign w:val="superscript"/>
        </w:rPr>
        <w:t>st</w:t>
      </w:r>
      <w:r w:rsidR="008A1C42">
        <w:rPr>
          <w:sz w:val="22"/>
          <w:szCs w:val="22"/>
        </w:rPr>
        <w:t xml:space="preserve"> PIC in which I outlined 10 concerns specifically dealing with the current design.  Further I raised several concerns re. the EA Study and the </w:t>
      </w:r>
      <w:r w:rsidR="008A1C42" w:rsidRPr="008A1C42">
        <w:rPr>
          <w:sz w:val="22"/>
          <w:szCs w:val="22"/>
        </w:rPr>
        <w:t>Endangered Species Act</w:t>
      </w:r>
      <w:r w:rsidR="008A1C42">
        <w:rPr>
          <w:sz w:val="22"/>
          <w:szCs w:val="22"/>
        </w:rPr>
        <w:t>.</w:t>
      </w:r>
    </w:p>
    <w:p w:rsidR="00751AE5" w:rsidRDefault="00751AE5" w:rsidP="00B839C5">
      <w:pPr>
        <w:rPr>
          <w:sz w:val="22"/>
          <w:szCs w:val="22"/>
        </w:rPr>
      </w:pPr>
      <w:r>
        <w:rPr>
          <w:sz w:val="22"/>
          <w:szCs w:val="22"/>
        </w:rPr>
        <w:t>You</w:t>
      </w:r>
      <w:r w:rsidR="00B839C5">
        <w:rPr>
          <w:sz w:val="22"/>
          <w:szCs w:val="22"/>
        </w:rPr>
        <w:t xml:space="preserve"> did not address my request to receive a copy of the letter seeking specific permission from provincial ministries for the acceptance of such a new ingress/egress design in a Provincially Significant Wetland (PSW).  I also asked to receive a copy of the granting of such specific permission at this time from the Provincial Government.  </w:t>
      </w:r>
    </w:p>
    <w:p w:rsidR="00751AE5" w:rsidRDefault="00751AE5" w:rsidP="00B839C5">
      <w:pPr>
        <w:rPr>
          <w:sz w:val="22"/>
          <w:szCs w:val="22"/>
        </w:rPr>
      </w:pPr>
    </w:p>
    <w:p w:rsidR="00B839C5" w:rsidRPr="00B839C5" w:rsidRDefault="00B839C5" w:rsidP="00B839C5">
      <w:pPr>
        <w:rPr>
          <w:b/>
          <w:sz w:val="22"/>
          <w:szCs w:val="22"/>
        </w:rPr>
      </w:pPr>
      <w:r w:rsidRPr="00B839C5">
        <w:rPr>
          <w:b/>
          <w:sz w:val="22"/>
          <w:szCs w:val="22"/>
        </w:rPr>
        <w:t xml:space="preserve">You were silent on this request.  I am prepared to seek the assistance of the Freedom of Information and Privacy Commissioner as well as the Environmental Commissioner in the event </w:t>
      </w:r>
      <w:r w:rsidR="00751AE5">
        <w:rPr>
          <w:b/>
          <w:sz w:val="22"/>
          <w:szCs w:val="22"/>
        </w:rPr>
        <w:t>that you fail to provide me these documents</w:t>
      </w:r>
      <w:r w:rsidRPr="00B839C5">
        <w:rPr>
          <w:b/>
          <w:sz w:val="22"/>
          <w:szCs w:val="22"/>
        </w:rPr>
        <w:t xml:space="preserve"> forthwith.</w:t>
      </w:r>
    </w:p>
    <w:p w:rsidR="00B839C5" w:rsidRDefault="00B839C5" w:rsidP="003F5CFA">
      <w:pPr>
        <w:rPr>
          <w:sz w:val="22"/>
          <w:szCs w:val="22"/>
        </w:rPr>
      </w:pPr>
    </w:p>
    <w:p w:rsidR="00B839C5" w:rsidRDefault="005B09AE" w:rsidP="003F5CFA">
      <w:pPr>
        <w:rPr>
          <w:sz w:val="22"/>
          <w:szCs w:val="22"/>
        </w:rPr>
      </w:pPr>
      <w:r>
        <w:rPr>
          <w:sz w:val="22"/>
          <w:szCs w:val="22"/>
        </w:rPr>
        <w:t xml:space="preserve">You ignored my # 5 completely which sought the precise cost for the “S” </w:t>
      </w:r>
      <w:r w:rsidRPr="005B09AE">
        <w:rPr>
          <w:sz w:val="22"/>
          <w:szCs w:val="22"/>
        </w:rPr>
        <w:t>curve ingress/egress.</w:t>
      </w:r>
      <w:r>
        <w:rPr>
          <w:sz w:val="22"/>
          <w:szCs w:val="22"/>
        </w:rPr>
        <w:t xml:space="preserve">  This is unacceptable.  You asked for comments and then ignored them.</w:t>
      </w:r>
    </w:p>
    <w:p w:rsidR="005B09AE" w:rsidRDefault="005B09AE" w:rsidP="003F5CFA">
      <w:pPr>
        <w:rPr>
          <w:sz w:val="22"/>
          <w:szCs w:val="22"/>
        </w:rPr>
      </w:pPr>
    </w:p>
    <w:p w:rsidR="005B09AE" w:rsidRDefault="005B09AE" w:rsidP="003F5CFA">
      <w:pPr>
        <w:rPr>
          <w:sz w:val="22"/>
          <w:szCs w:val="22"/>
        </w:rPr>
      </w:pPr>
      <w:r>
        <w:rPr>
          <w:sz w:val="22"/>
          <w:szCs w:val="22"/>
        </w:rPr>
        <w:t xml:space="preserve">With respect to the “S” </w:t>
      </w:r>
      <w:r w:rsidRPr="005B09AE">
        <w:rPr>
          <w:sz w:val="22"/>
          <w:szCs w:val="22"/>
        </w:rPr>
        <w:t>curve ingress/egress</w:t>
      </w:r>
      <w:r>
        <w:rPr>
          <w:sz w:val="22"/>
          <w:szCs w:val="22"/>
        </w:rPr>
        <w:t xml:space="preserve">, you cite the requirements of the City of </w:t>
      </w:r>
      <w:smartTag w:uri="urn:schemas-microsoft-com:office:smarttags" w:element="City">
        <w:smartTag w:uri="urn:schemas-microsoft-com:office:smarttags" w:element="place">
          <w:r>
            <w:rPr>
              <w:sz w:val="22"/>
              <w:szCs w:val="22"/>
            </w:rPr>
            <w:t>Kitchener</w:t>
          </w:r>
        </w:smartTag>
      </w:smartTag>
      <w:r>
        <w:rPr>
          <w:sz w:val="22"/>
          <w:szCs w:val="22"/>
        </w:rPr>
        <w:t xml:space="preserve"> for access.  I suggested an access via ingress only which would not require the intrusion into the PSW.  Once again you ignored this.</w:t>
      </w:r>
      <w:r w:rsidR="00C5676C">
        <w:rPr>
          <w:sz w:val="22"/>
          <w:szCs w:val="22"/>
        </w:rPr>
        <w:t xml:space="preserve">  I expect a response forthwith.</w:t>
      </w:r>
    </w:p>
    <w:p w:rsidR="00C5676C" w:rsidRDefault="00C5676C" w:rsidP="003F5CFA">
      <w:pPr>
        <w:rPr>
          <w:sz w:val="22"/>
          <w:szCs w:val="22"/>
        </w:rPr>
      </w:pPr>
    </w:p>
    <w:p w:rsidR="00C5676C" w:rsidRPr="00C5676C" w:rsidRDefault="00C5676C" w:rsidP="003F5CFA">
      <w:pPr>
        <w:rPr>
          <w:sz w:val="22"/>
          <w:szCs w:val="22"/>
        </w:rPr>
      </w:pPr>
      <w:r>
        <w:rPr>
          <w:sz w:val="22"/>
          <w:szCs w:val="22"/>
        </w:rPr>
        <w:t xml:space="preserve">With respect to Species at Risk and mitigation, you are now on the record as stating that “consideration”, “consultation”, and “as necessary’ will </w:t>
      </w:r>
      <w:r w:rsidR="0063224D">
        <w:rPr>
          <w:sz w:val="22"/>
          <w:szCs w:val="22"/>
        </w:rPr>
        <w:t>b</w:t>
      </w:r>
      <w:r>
        <w:rPr>
          <w:sz w:val="22"/>
          <w:szCs w:val="22"/>
        </w:rPr>
        <w:t xml:space="preserve">e the </w:t>
      </w:r>
      <w:r>
        <w:rPr>
          <w:i/>
          <w:sz w:val="22"/>
          <w:szCs w:val="22"/>
        </w:rPr>
        <w:t>modus operandi</w:t>
      </w:r>
      <w:r>
        <w:rPr>
          <w:sz w:val="22"/>
          <w:szCs w:val="22"/>
        </w:rPr>
        <w:t>.  What an admission!  Once again you failed to provide concrete methods of mitigation.</w:t>
      </w:r>
    </w:p>
    <w:p w:rsidR="002910E1" w:rsidRDefault="002910E1" w:rsidP="003F5CFA">
      <w:pPr>
        <w:rPr>
          <w:sz w:val="22"/>
          <w:szCs w:val="22"/>
        </w:rPr>
      </w:pPr>
    </w:p>
    <w:p w:rsidR="00C5676C" w:rsidRDefault="00751AE5" w:rsidP="003F5CFA">
      <w:pPr>
        <w:rPr>
          <w:sz w:val="22"/>
          <w:szCs w:val="22"/>
        </w:rPr>
      </w:pPr>
      <w:r>
        <w:rPr>
          <w:sz w:val="22"/>
          <w:szCs w:val="22"/>
        </w:rPr>
        <w:t>T</w:t>
      </w:r>
      <w:r w:rsidR="00C5676C">
        <w:rPr>
          <w:sz w:val="22"/>
          <w:szCs w:val="22"/>
        </w:rPr>
        <w:t xml:space="preserve">hen you became expansive and responded to </w:t>
      </w:r>
      <w:r w:rsidR="000A69CC">
        <w:rPr>
          <w:sz w:val="22"/>
          <w:szCs w:val="22"/>
        </w:rPr>
        <w:t xml:space="preserve">my 2 pages re. the </w:t>
      </w:r>
      <w:r w:rsidR="000A69CC">
        <w:rPr>
          <w:b/>
          <w:sz w:val="22"/>
          <w:szCs w:val="22"/>
        </w:rPr>
        <w:t>EA Study and the Endangered Species Act</w:t>
      </w:r>
      <w:r w:rsidR="000A69CC">
        <w:rPr>
          <w:sz w:val="22"/>
          <w:szCs w:val="22"/>
        </w:rPr>
        <w:t xml:space="preserve"> in 8 sentences which seemed to indicate that in spite of the region stating </w:t>
      </w:r>
      <w:r w:rsidR="0063224D">
        <w:rPr>
          <w:sz w:val="22"/>
          <w:szCs w:val="22"/>
        </w:rPr>
        <w:t xml:space="preserve">originally </w:t>
      </w:r>
      <w:r w:rsidR="000A69CC">
        <w:rPr>
          <w:sz w:val="22"/>
          <w:szCs w:val="22"/>
        </w:rPr>
        <w:t>that no species at risk existed in the project area</w:t>
      </w:r>
      <w:r w:rsidR="0063224D">
        <w:rPr>
          <w:sz w:val="22"/>
          <w:szCs w:val="22"/>
        </w:rPr>
        <w:t xml:space="preserve">, there may be </w:t>
      </w:r>
      <w:r w:rsidR="000A69CC">
        <w:rPr>
          <w:sz w:val="22"/>
          <w:szCs w:val="22"/>
        </w:rPr>
        <w:t>up to 46</w:t>
      </w:r>
      <w:r w:rsidR="0063224D">
        <w:rPr>
          <w:sz w:val="22"/>
          <w:szCs w:val="22"/>
        </w:rPr>
        <w:t xml:space="preserve"> species</w:t>
      </w:r>
      <w:r w:rsidR="000A69CC">
        <w:rPr>
          <w:sz w:val="22"/>
          <w:szCs w:val="22"/>
        </w:rPr>
        <w:t xml:space="preserve">.  You also seem to admit that </w:t>
      </w:r>
      <w:r w:rsidR="007A574D">
        <w:rPr>
          <w:sz w:val="22"/>
          <w:szCs w:val="22"/>
        </w:rPr>
        <w:t>there are gaps in data.  What is most amazing is tha</w:t>
      </w:r>
      <w:r w:rsidR="0063224D">
        <w:rPr>
          <w:sz w:val="22"/>
          <w:szCs w:val="22"/>
        </w:rPr>
        <w:t>t the region has not been able</w:t>
      </w:r>
      <w:r w:rsidR="007A574D">
        <w:rPr>
          <w:sz w:val="22"/>
          <w:szCs w:val="22"/>
        </w:rPr>
        <w:t xml:space="preserve"> to determine accurately the list of species at risk even at this date.</w:t>
      </w:r>
    </w:p>
    <w:p w:rsidR="007A574D" w:rsidRDefault="007A574D" w:rsidP="003F5CFA">
      <w:pPr>
        <w:rPr>
          <w:sz w:val="22"/>
          <w:szCs w:val="22"/>
        </w:rPr>
      </w:pPr>
    </w:p>
    <w:p w:rsidR="007A574D" w:rsidRPr="007A574D" w:rsidRDefault="007A574D" w:rsidP="003F5CFA">
      <w:pPr>
        <w:rPr>
          <w:sz w:val="22"/>
          <w:szCs w:val="22"/>
        </w:rPr>
      </w:pPr>
      <w:r>
        <w:rPr>
          <w:sz w:val="22"/>
          <w:szCs w:val="22"/>
        </w:rPr>
        <w:t>Mr. Cheater, you completely ignored the following concern.  “</w:t>
      </w:r>
      <w:r w:rsidRPr="00F03AF0">
        <w:rPr>
          <w:b/>
          <w:bCs/>
          <w:sz w:val="22"/>
          <w:szCs w:val="22"/>
        </w:rPr>
        <w:t>It goes without saying it is not feasible to claim this EA and EIA are complete when all of these SAR are excluded from analysis of effects and these SAR permits have not been identified or discussed with the public.</w:t>
      </w:r>
      <w:r w:rsidRPr="00F03AF0">
        <w:rPr>
          <w:bCs/>
          <w:sz w:val="22"/>
          <w:szCs w:val="22"/>
        </w:rPr>
        <w:t xml:space="preserve">  </w:t>
      </w:r>
      <w:r w:rsidRPr="00F03AF0">
        <w:rPr>
          <w:b/>
          <w:bCs/>
          <w:sz w:val="22"/>
          <w:szCs w:val="22"/>
        </w:rPr>
        <w:t>Given the absence of any discussion on these permits that are also likely required for the proposed road, there also has been no identification of the cost and time to obtain these permits.</w:t>
      </w:r>
      <w:r>
        <w:rPr>
          <w:b/>
          <w:bCs/>
          <w:sz w:val="22"/>
          <w:szCs w:val="22"/>
        </w:rPr>
        <w:t>”</w:t>
      </w:r>
      <w:r>
        <w:rPr>
          <w:bCs/>
          <w:sz w:val="22"/>
          <w:szCs w:val="22"/>
        </w:rPr>
        <w:t xml:space="preserve">  I request an estimate of these costs by return email.</w:t>
      </w:r>
    </w:p>
    <w:p w:rsidR="007A574D" w:rsidRDefault="007A574D" w:rsidP="003F5CFA">
      <w:pPr>
        <w:rPr>
          <w:sz w:val="22"/>
          <w:szCs w:val="22"/>
        </w:rPr>
      </w:pPr>
    </w:p>
    <w:p w:rsidR="007A574D" w:rsidRDefault="007A574D" w:rsidP="003F5CFA">
      <w:pPr>
        <w:rPr>
          <w:sz w:val="22"/>
          <w:szCs w:val="22"/>
        </w:rPr>
      </w:pPr>
      <w:r>
        <w:rPr>
          <w:sz w:val="22"/>
          <w:szCs w:val="22"/>
        </w:rPr>
        <w:t>Finally, please understand that only a few of these concerns apply</w:t>
      </w:r>
      <w:r w:rsidR="0063224D">
        <w:rPr>
          <w:sz w:val="22"/>
          <w:szCs w:val="22"/>
        </w:rPr>
        <w:t xml:space="preserve"> </w:t>
      </w:r>
      <w:r w:rsidR="0063224D" w:rsidRPr="0063224D">
        <w:rPr>
          <w:sz w:val="22"/>
          <w:szCs w:val="22"/>
          <w:u w:val="single"/>
        </w:rPr>
        <w:t>only</w:t>
      </w:r>
      <w:r>
        <w:rPr>
          <w:sz w:val="22"/>
          <w:szCs w:val="22"/>
        </w:rPr>
        <w:t xml:space="preserve"> to Alternate Route 5.   Most of these apply to every single design </w:t>
      </w:r>
      <w:r w:rsidR="00751AE5">
        <w:rPr>
          <w:sz w:val="22"/>
          <w:szCs w:val="22"/>
        </w:rPr>
        <w:t>proposed by regional staff</w:t>
      </w:r>
      <w:r w:rsidR="0063224D">
        <w:rPr>
          <w:sz w:val="22"/>
          <w:szCs w:val="22"/>
        </w:rPr>
        <w:t xml:space="preserve"> over several years.</w:t>
      </w:r>
    </w:p>
    <w:p w:rsidR="003F5CFA" w:rsidRPr="00C710E0" w:rsidRDefault="003F5CFA" w:rsidP="003F5CFA">
      <w:pPr>
        <w:rPr>
          <w:color w:val="000000"/>
          <w:sz w:val="16"/>
          <w:szCs w:val="16"/>
        </w:rPr>
      </w:pPr>
    </w:p>
    <w:p w:rsidR="003F5CFA" w:rsidRPr="007771E4" w:rsidRDefault="003F5CFA" w:rsidP="003F5CFA">
      <w:pPr>
        <w:rPr>
          <w:color w:val="000000"/>
          <w:sz w:val="22"/>
          <w:szCs w:val="22"/>
        </w:rPr>
      </w:pPr>
      <w:r w:rsidRPr="007771E4">
        <w:rPr>
          <w:color w:val="000000"/>
          <w:sz w:val="22"/>
          <w:szCs w:val="22"/>
        </w:rPr>
        <w:t>Respectfully submitted,</w:t>
      </w:r>
    </w:p>
    <w:p w:rsidR="003F5CFA" w:rsidRPr="00D40A46" w:rsidRDefault="003F5CFA" w:rsidP="003F5CFA">
      <w:pPr>
        <w:rPr>
          <w:b/>
          <w:color w:val="000000"/>
          <w:sz w:val="16"/>
          <w:szCs w:val="16"/>
          <w:lang w:val="en"/>
        </w:rPr>
      </w:pPr>
    </w:p>
    <w:p w:rsidR="003F5CFA" w:rsidRDefault="001B3C52" w:rsidP="003F5CFA">
      <w:r w:rsidRPr="003E416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4.5pt">
            <v:imagedata r:id="rId7" o:title="Neil E"/>
          </v:shape>
        </w:pict>
      </w:r>
    </w:p>
    <w:p w:rsidR="003F5CFA" w:rsidRPr="00F01498" w:rsidRDefault="003F5CFA" w:rsidP="003F5CFA">
      <w:pPr>
        <w:rPr>
          <w:sz w:val="22"/>
          <w:szCs w:val="22"/>
        </w:rPr>
      </w:pPr>
      <w:smartTag w:uri="urn:schemas-microsoft-com:office:smarttags" w:element="PersonName">
        <w:r w:rsidRPr="00F01498">
          <w:rPr>
            <w:sz w:val="22"/>
            <w:szCs w:val="22"/>
          </w:rPr>
          <w:t>Neil E. Taylor</w:t>
        </w:r>
      </w:smartTag>
    </w:p>
    <w:p w:rsidR="003F5CFA" w:rsidRPr="008B46E5" w:rsidRDefault="003F5CFA" w:rsidP="003F5CFA">
      <w:pPr>
        <w:outlineLvl w:val="0"/>
        <w:rPr>
          <w:sz w:val="16"/>
          <w:szCs w:val="16"/>
        </w:rPr>
      </w:pPr>
    </w:p>
    <w:p w:rsidR="003F5CFA" w:rsidRPr="00B91A93" w:rsidRDefault="003F5CFA" w:rsidP="003F5CFA">
      <w:pPr>
        <w:outlineLvl w:val="0"/>
        <w:rPr>
          <w:sz w:val="22"/>
          <w:szCs w:val="22"/>
        </w:rPr>
      </w:pPr>
      <w:r w:rsidRPr="00B91A93">
        <w:rPr>
          <w:sz w:val="22"/>
          <w:szCs w:val="22"/>
        </w:rPr>
        <w:t>C.c.</w:t>
      </w:r>
    </w:p>
    <w:p w:rsidR="003F5CFA" w:rsidRPr="00B91A93" w:rsidRDefault="003F5CFA" w:rsidP="003F5CFA">
      <w:pPr>
        <w:rPr>
          <w:sz w:val="22"/>
          <w:szCs w:val="22"/>
        </w:rPr>
      </w:pPr>
      <w:r w:rsidRPr="00B91A93">
        <w:rPr>
          <w:sz w:val="22"/>
          <w:szCs w:val="22"/>
        </w:rPr>
        <w:t xml:space="preserve">Mrs. </w:t>
      </w:r>
      <w:smartTag w:uri="urn:schemas-microsoft-com:office:smarttags" w:element="PersonName">
        <w:r w:rsidRPr="00B91A93">
          <w:rPr>
            <w:sz w:val="22"/>
            <w:szCs w:val="22"/>
          </w:rPr>
          <w:t>Jean Haalboom</w:t>
        </w:r>
      </w:smartTag>
      <w:r w:rsidRPr="00B91A93">
        <w:rPr>
          <w:sz w:val="22"/>
          <w:szCs w:val="22"/>
        </w:rPr>
        <w:t xml:space="preserve">, Councillor, Region of </w:t>
      </w:r>
      <w:smartTag w:uri="urn:schemas-microsoft-com:office:smarttags" w:element="place">
        <w:smartTag w:uri="urn:schemas-microsoft-com:office:smarttags" w:element="City">
          <w:r w:rsidRPr="00B91A93">
            <w:rPr>
              <w:sz w:val="22"/>
              <w:szCs w:val="22"/>
            </w:rPr>
            <w:t>Waterloo</w:t>
          </w:r>
        </w:smartTag>
      </w:smartTag>
      <w:r w:rsidRPr="00B91A93">
        <w:rPr>
          <w:sz w:val="22"/>
          <w:szCs w:val="22"/>
        </w:rPr>
        <w:t xml:space="preserve"> and Project Team Member</w:t>
      </w:r>
    </w:p>
    <w:p w:rsidR="003F5CFA" w:rsidRPr="00B91A93" w:rsidRDefault="003F5CFA" w:rsidP="003F5CFA">
      <w:pPr>
        <w:rPr>
          <w:sz w:val="22"/>
          <w:szCs w:val="22"/>
        </w:rPr>
      </w:pPr>
      <w:r w:rsidRPr="00B91A93">
        <w:rPr>
          <w:sz w:val="22"/>
          <w:szCs w:val="22"/>
        </w:rPr>
        <w:t xml:space="preserve">Mr. John Gazzola, Councillor, City of </w:t>
      </w:r>
      <w:smartTag w:uri="urn:schemas-microsoft-com:office:smarttags" w:element="place">
        <w:smartTag w:uri="urn:schemas-microsoft-com:office:smarttags" w:element="City">
          <w:r w:rsidRPr="00B91A93">
            <w:rPr>
              <w:sz w:val="22"/>
              <w:szCs w:val="22"/>
            </w:rPr>
            <w:t>Kitchener</w:t>
          </w:r>
        </w:smartTag>
      </w:smartTag>
      <w:r w:rsidRPr="00B91A93">
        <w:rPr>
          <w:sz w:val="22"/>
          <w:szCs w:val="22"/>
        </w:rPr>
        <w:t xml:space="preserve"> and Project Team Member</w:t>
      </w:r>
    </w:p>
    <w:p w:rsidR="003F5CFA" w:rsidRPr="00B91A93" w:rsidRDefault="003F5CFA" w:rsidP="003F5CFA">
      <w:pPr>
        <w:rPr>
          <w:sz w:val="22"/>
          <w:szCs w:val="22"/>
        </w:rPr>
      </w:pPr>
      <w:r w:rsidRPr="00B91A93">
        <w:rPr>
          <w:sz w:val="22"/>
          <w:szCs w:val="22"/>
        </w:rPr>
        <w:t xml:space="preserve">Mr. Barry Vrbanovic, City of </w:t>
      </w:r>
      <w:smartTag w:uri="urn:schemas-microsoft-com:office:smarttags" w:element="place">
        <w:smartTag w:uri="urn:schemas-microsoft-com:office:smarttags" w:element="City">
          <w:r w:rsidRPr="00B91A93">
            <w:rPr>
              <w:sz w:val="22"/>
              <w:szCs w:val="22"/>
            </w:rPr>
            <w:t>Kitchener</w:t>
          </w:r>
        </w:smartTag>
      </w:smartTag>
      <w:r w:rsidRPr="00B91A93">
        <w:rPr>
          <w:sz w:val="22"/>
          <w:szCs w:val="22"/>
        </w:rPr>
        <w:t xml:space="preserve"> and Project Team Member</w:t>
      </w:r>
    </w:p>
    <w:p w:rsidR="003F5CFA" w:rsidRPr="00B91A93" w:rsidRDefault="003F5CFA" w:rsidP="003F5CFA">
      <w:pPr>
        <w:rPr>
          <w:sz w:val="22"/>
          <w:szCs w:val="22"/>
        </w:rPr>
      </w:pPr>
      <w:r w:rsidRPr="00B91A93">
        <w:rPr>
          <w:sz w:val="22"/>
          <w:szCs w:val="22"/>
        </w:rPr>
        <w:t xml:space="preserve">Ms. </w:t>
      </w:r>
      <w:smartTag w:uri="urn:schemas-microsoft-com:office:smarttags" w:element="PersonName">
        <w:r w:rsidRPr="00B91A93">
          <w:rPr>
            <w:sz w:val="22"/>
            <w:szCs w:val="22"/>
          </w:rPr>
          <w:t>Claudette Millar</w:t>
        </w:r>
      </w:smartTag>
      <w:r w:rsidRPr="00B91A93">
        <w:rPr>
          <w:sz w:val="22"/>
          <w:szCs w:val="22"/>
        </w:rPr>
        <w:t xml:space="preserve">,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Ms. </w:t>
      </w:r>
      <w:smartTag w:uri="urn:schemas-microsoft-com:office:smarttags" w:element="PersonName">
        <w:r w:rsidRPr="00B91A93">
          <w:rPr>
            <w:sz w:val="22"/>
            <w:szCs w:val="22"/>
          </w:rPr>
          <w:t>Jane Mitchell</w:t>
        </w:r>
      </w:smartTag>
      <w:r w:rsidRPr="00B91A93">
        <w:rPr>
          <w:sz w:val="22"/>
          <w:szCs w:val="22"/>
        </w:rPr>
        <w:t xml:space="preserve">,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Mr. Les Armstrong,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Mr. Jim Wideman,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Mr. Carl Zehr,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Mr. Geoff Lorentz,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Mr. </w:t>
      </w:r>
      <w:smartTag w:uri="urn:schemas-microsoft-com:office:smarttags" w:element="PersonName">
        <w:r w:rsidRPr="00B91A93">
          <w:rPr>
            <w:sz w:val="22"/>
            <w:szCs w:val="22"/>
          </w:rPr>
          <w:t>Doug Craig</w:t>
        </w:r>
      </w:smartTag>
      <w:r w:rsidRPr="00B91A93">
        <w:rPr>
          <w:sz w:val="22"/>
          <w:szCs w:val="22"/>
        </w:rPr>
        <w:t xml:space="preserve">,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Mr. </w:t>
      </w:r>
      <w:smartTag w:uri="urn:schemas-microsoft-com:office:smarttags" w:element="PersonName">
        <w:r w:rsidRPr="00B91A93">
          <w:rPr>
            <w:sz w:val="22"/>
            <w:szCs w:val="22"/>
          </w:rPr>
          <w:t>Sean Strickland</w:t>
        </w:r>
      </w:smartTag>
      <w:r w:rsidRPr="00B91A93">
        <w:rPr>
          <w:sz w:val="22"/>
          <w:szCs w:val="22"/>
        </w:rPr>
        <w:t xml:space="preserve">,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Mr. Rob Deutschmann,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Mr. </w:t>
      </w:r>
      <w:smartTag w:uri="urn:schemas-microsoft-com:office:smarttags" w:element="PersonName">
        <w:r w:rsidRPr="00B91A93">
          <w:rPr>
            <w:sz w:val="22"/>
            <w:szCs w:val="22"/>
          </w:rPr>
          <w:t>Ross Kelterborn</w:t>
        </w:r>
      </w:smartTag>
      <w:r w:rsidRPr="00B91A93">
        <w:rPr>
          <w:sz w:val="22"/>
          <w:szCs w:val="22"/>
        </w:rPr>
        <w:t xml:space="preserve">,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Mr. </w:t>
      </w:r>
      <w:smartTag w:uri="urn:schemas-microsoft-com:office:smarttags" w:element="PersonName">
        <w:r w:rsidRPr="00B91A93">
          <w:rPr>
            <w:sz w:val="22"/>
            <w:szCs w:val="22"/>
          </w:rPr>
          <w:t>Tom Galloway</w:t>
        </w:r>
      </w:smartTag>
      <w:r w:rsidRPr="00B91A93">
        <w:rPr>
          <w:sz w:val="22"/>
          <w:szCs w:val="22"/>
        </w:rPr>
        <w:t xml:space="preserve">,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Ms. </w:t>
      </w:r>
      <w:smartTag w:uri="urn:schemas-microsoft-com:office:smarttags" w:element="PersonName">
        <w:r w:rsidRPr="00B91A93">
          <w:rPr>
            <w:sz w:val="22"/>
            <w:szCs w:val="22"/>
          </w:rPr>
          <w:t>Brenda Halloran</w:t>
        </w:r>
      </w:smartTag>
      <w:r w:rsidRPr="00B91A93">
        <w:rPr>
          <w:sz w:val="22"/>
          <w:szCs w:val="22"/>
        </w:rPr>
        <w:t xml:space="preserve">, Councillor,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Mr. Ken Seiling, Chair, Region of </w:t>
      </w:r>
      <w:smartTag w:uri="urn:schemas-microsoft-com:office:smarttags" w:element="place">
        <w:smartTag w:uri="urn:schemas-microsoft-com:office:smarttags" w:element="City">
          <w:r w:rsidRPr="00B91A93">
            <w:rPr>
              <w:sz w:val="22"/>
              <w:szCs w:val="22"/>
            </w:rPr>
            <w:t>Waterloo</w:t>
          </w:r>
        </w:smartTag>
      </w:smartTag>
    </w:p>
    <w:p w:rsidR="003F5CFA" w:rsidRPr="00B91A93" w:rsidRDefault="003F5CFA" w:rsidP="003F5CFA">
      <w:pPr>
        <w:rPr>
          <w:sz w:val="22"/>
          <w:szCs w:val="22"/>
        </w:rPr>
      </w:pPr>
      <w:r w:rsidRPr="00B91A93">
        <w:rPr>
          <w:sz w:val="22"/>
          <w:szCs w:val="22"/>
        </w:rPr>
        <w:t xml:space="preserve">Ms. Jane Brewer, Councillor, Region of </w:t>
      </w:r>
      <w:smartTag w:uri="urn:schemas-microsoft-com:office:smarttags" w:element="place">
        <w:smartTag w:uri="urn:schemas-microsoft-com:office:smarttags" w:element="City">
          <w:r w:rsidRPr="00B91A93">
            <w:rPr>
              <w:sz w:val="22"/>
              <w:szCs w:val="22"/>
            </w:rPr>
            <w:t>Waterloo</w:t>
          </w:r>
        </w:smartTag>
      </w:smartTag>
    </w:p>
    <w:p w:rsidR="003F5CFA" w:rsidRDefault="003F5CFA" w:rsidP="003F5CFA">
      <w:r w:rsidRPr="00B91A93">
        <w:t xml:space="preserve">Mr. Todd Cowan, Councillor, Region of </w:t>
      </w:r>
      <w:smartTag w:uri="urn:schemas-microsoft-com:office:smarttags" w:element="place">
        <w:smartTag w:uri="urn:schemas-microsoft-com:office:smarttags" w:element="City">
          <w:r w:rsidRPr="00B91A93">
            <w:t>Waterloo</w:t>
          </w:r>
        </w:smartTag>
      </w:smartTag>
    </w:p>
    <w:p w:rsidR="003F5CFA" w:rsidRPr="00B91A93" w:rsidRDefault="003F5CFA" w:rsidP="003F5CFA">
      <w:pPr>
        <w:rPr>
          <w:sz w:val="22"/>
          <w:szCs w:val="22"/>
        </w:rPr>
      </w:pPr>
      <w:r w:rsidRPr="00D949C6">
        <w:rPr>
          <w:sz w:val="22"/>
          <w:szCs w:val="22"/>
        </w:rPr>
        <w:t>Hon. Hon Kathleen O. Wynne</w:t>
      </w:r>
      <w:r w:rsidRPr="00D949C6">
        <w:rPr>
          <w:bCs/>
          <w:sz w:val="22"/>
          <w:szCs w:val="22"/>
        </w:rPr>
        <w:t>,</w:t>
      </w:r>
      <w:r w:rsidRPr="00B91A93">
        <w:rPr>
          <w:bCs/>
          <w:sz w:val="22"/>
          <w:szCs w:val="22"/>
        </w:rPr>
        <w:t xml:space="preserve"> </w:t>
      </w:r>
      <w:r w:rsidRPr="00B91A93">
        <w:rPr>
          <w:bCs/>
          <w:iCs/>
          <w:sz w:val="22"/>
          <w:szCs w:val="22"/>
        </w:rPr>
        <w:t xml:space="preserve">Premier of </w:t>
      </w:r>
      <w:smartTag w:uri="urn:schemas-microsoft-com:office:smarttags" w:element="place">
        <w:smartTag w:uri="urn:schemas-microsoft-com:office:smarttags" w:element="State">
          <w:r w:rsidRPr="00B91A93">
            <w:rPr>
              <w:bCs/>
              <w:iCs/>
              <w:sz w:val="22"/>
              <w:szCs w:val="22"/>
            </w:rPr>
            <w:t>Ontario</w:t>
          </w:r>
        </w:smartTag>
      </w:smartTag>
      <w:r w:rsidRPr="00B91A93">
        <w:rPr>
          <w:sz w:val="22"/>
          <w:szCs w:val="22"/>
        </w:rPr>
        <w:t>,</w:t>
      </w:r>
    </w:p>
    <w:p w:rsidR="003F5CFA" w:rsidRPr="00B91A93" w:rsidRDefault="003F5CFA" w:rsidP="003F5CFA">
      <w:pPr>
        <w:pStyle w:val="Heading2"/>
        <w:spacing w:before="0" w:after="0"/>
        <w:rPr>
          <w:rFonts w:ascii="Times New Roman" w:hAnsi="Times New Roman" w:cs="Times New Roman"/>
          <w:b w:val="0"/>
          <w:i w:val="0"/>
          <w:sz w:val="22"/>
          <w:szCs w:val="22"/>
        </w:rPr>
      </w:pPr>
      <w:r w:rsidRPr="00B91A93">
        <w:rPr>
          <w:rFonts w:ascii="Times New Roman" w:hAnsi="Times New Roman" w:cs="Times New Roman"/>
          <w:b w:val="0"/>
          <w:i w:val="0"/>
          <w:sz w:val="22"/>
          <w:szCs w:val="22"/>
        </w:rPr>
        <w:t>Hon Michael Gravelle, MPP, Minister of Natural Resources</w:t>
      </w:r>
    </w:p>
    <w:p w:rsidR="003F5CFA" w:rsidRPr="00B91A93" w:rsidRDefault="003F5CFA" w:rsidP="003F5CFA">
      <w:pPr>
        <w:pStyle w:val="Heading2"/>
        <w:spacing w:before="0" w:after="0"/>
        <w:rPr>
          <w:rFonts w:ascii="Times New Roman" w:hAnsi="Times New Roman" w:cs="Times New Roman"/>
          <w:b w:val="0"/>
          <w:i w:val="0"/>
          <w:sz w:val="22"/>
          <w:szCs w:val="22"/>
        </w:rPr>
      </w:pPr>
      <w:r w:rsidRPr="00B91A93">
        <w:rPr>
          <w:rFonts w:ascii="Times New Roman" w:hAnsi="Times New Roman" w:cs="Times New Roman"/>
          <w:b w:val="0"/>
          <w:i w:val="0"/>
          <w:sz w:val="22"/>
          <w:szCs w:val="22"/>
        </w:rPr>
        <w:t>Hon James J. Bradley , MPP, Minister of the Environment</w:t>
      </w:r>
    </w:p>
    <w:p w:rsidR="003F5CFA" w:rsidRPr="00B91A93" w:rsidRDefault="003F5CFA" w:rsidP="003F5CFA">
      <w:pPr>
        <w:rPr>
          <w:sz w:val="22"/>
          <w:szCs w:val="22"/>
        </w:rPr>
      </w:pPr>
      <w:r w:rsidRPr="00B91A93">
        <w:rPr>
          <w:sz w:val="22"/>
          <w:szCs w:val="22"/>
        </w:rPr>
        <w:t>Mr. Michael Harris, MPP</w:t>
      </w:r>
    </w:p>
    <w:p w:rsidR="003F5CFA" w:rsidRPr="00B91A93" w:rsidRDefault="003F5CFA" w:rsidP="003F5CFA">
      <w:pPr>
        <w:outlineLvl w:val="0"/>
        <w:rPr>
          <w:bCs/>
          <w:sz w:val="22"/>
          <w:szCs w:val="22"/>
        </w:rPr>
      </w:pPr>
      <w:r w:rsidRPr="00B91A93">
        <w:rPr>
          <w:sz w:val="22"/>
          <w:szCs w:val="22"/>
        </w:rPr>
        <w:t xml:space="preserve">Hon. </w:t>
      </w:r>
      <w:r w:rsidRPr="00B91A93">
        <w:rPr>
          <w:bCs/>
          <w:sz w:val="22"/>
          <w:szCs w:val="22"/>
        </w:rPr>
        <w:t>John Milloy, MPP</w:t>
      </w:r>
    </w:p>
    <w:p w:rsidR="003F5CFA" w:rsidRPr="00B91A93" w:rsidRDefault="003F5CFA" w:rsidP="003F5CFA">
      <w:pPr>
        <w:outlineLvl w:val="0"/>
        <w:rPr>
          <w:bCs/>
          <w:sz w:val="22"/>
          <w:szCs w:val="22"/>
        </w:rPr>
      </w:pPr>
      <w:r w:rsidRPr="00B91A93">
        <w:rPr>
          <w:bCs/>
          <w:sz w:val="22"/>
          <w:szCs w:val="22"/>
        </w:rPr>
        <w:t>Mr. Ken Seiling, Regional Chair</w:t>
      </w:r>
    </w:p>
    <w:p w:rsidR="003F5CFA" w:rsidRPr="00B91A93" w:rsidRDefault="003F5CFA" w:rsidP="003F5CFA">
      <w:pPr>
        <w:outlineLvl w:val="0"/>
        <w:rPr>
          <w:color w:val="000000"/>
          <w:sz w:val="22"/>
          <w:szCs w:val="22"/>
        </w:rPr>
      </w:pPr>
      <w:r w:rsidRPr="00B91A93">
        <w:rPr>
          <w:color w:val="000000"/>
          <w:sz w:val="22"/>
          <w:szCs w:val="22"/>
        </w:rPr>
        <w:t>Ms. Virginia West, Deputy Minister</w:t>
      </w:r>
    </w:p>
    <w:p w:rsidR="003F5CFA" w:rsidRPr="00B91A93" w:rsidRDefault="003F5CFA" w:rsidP="003F5CFA">
      <w:pPr>
        <w:rPr>
          <w:color w:val="000000"/>
          <w:sz w:val="22"/>
          <w:szCs w:val="22"/>
        </w:rPr>
      </w:pPr>
      <w:r w:rsidRPr="00B91A93">
        <w:rPr>
          <w:color w:val="000000"/>
          <w:sz w:val="22"/>
          <w:szCs w:val="22"/>
        </w:rPr>
        <w:t xml:space="preserve">Mr. </w:t>
      </w:r>
      <w:smartTag w:uri="urn:schemas-microsoft-com:office:smarttags" w:element="PersonName">
        <w:r w:rsidRPr="00B91A93">
          <w:rPr>
            <w:color w:val="000000"/>
            <w:sz w:val="22"/>
            <w:szCs w:val="22"/>
          </w:rPr>
          <w:t>Gord Miller</w:t>
        </w:r>
      </w:smartTag>
      <w:r w:rsidRPr="00B91A93">
        <w:rPr>
          <w:color w:val="000000"/>
          <w:sz w:val="22"/>
          <w:szCs w:val="22"/>
        </w:rPr>
        <w:t xml:space="preserve">, </w:t>
      </w:r>
      <w:r w:rsidRPr="00B91A93">
        <w:rPr>
          <w:i/>
          <w:iCs/>
          <w:color w:val="000000"/>
          <w:sz w:val="22"/>
          <w:szCs w:val="22"/>
        </w:rPr>
        <w:t>Environmental Commissioner</w:t>
      </w:r>
      <w:r w:rsidRPr="00B91A93">
        <w:rPr>
          <w:color w:val="000000"/>
          <w:sz w:val="22"/>
          <w:szCs w:val="22"/>
        </w:rPr>
        <w:t xml:space="preserve"> of </w:t>
      </w:r>
      <w:smartTag w:uri="urn:schemas-microsoft-com:office:smarttags" w:element="place">
        <w:smartTag w:uri="urn:schemas-microsoft-com:office:smarttags" w:element="State">
          <w:r w:rsidRPr="00B91A93">
            <w:rPr>
              <w:color w:val="000000"/>
              <w:sz w:val="22"/>
              <w:szCs w:val="22"/>
            </w:rPr>
            <w:t>Ontario</w:t>
          </w:r>
        </w:smartTag>
      </w:smartTag>
    </w:p>
    <w:p w:rsidR="003F5CFA" w:rsidRPr="00B91A93" w:rsidRDefault="003F5CFA" w:rsidP="003F5CFA">
      <w:pPr>
        <w:rPr>
          <w:color w:val="000000"/>
          <w:sz w:val="22"/>
          <w:szCs w:val="22"/>
        </w:rPr>
      </w:pPr>
      <w:r w:rsidRPr="00B91A93">
        <w:rPr>
          <w:color w:val="000000"/>
          <w:sz w:val="22"/>
          <w:szCs w:val="22"/>
        </w:rPr>
        <w:t>Mr. André Marin: The Ombudsman</w:t>
      </w:r>
    </w:p>
    <w:p w:rsidR="003F5CFA" w:rsidRPr="00B91A93" w:rsidRDefault="003F5CFA" w:rsidP="003F5CFA">
      <w:pPr>
        <w:rPr>
          <w:color w:val="000000"/>
          <w:sz w:val="22"/>
          <w:szCs w:val="22"/>
        </w:rPr>
      </w:pPr>
      <w:r w:rsidRPr="00B91A93">
        <w:rPr>
          <w:sz w:val="22"/>
          <w:szCs w:val="22"/>
        </w:rPr>
        <w:t xml:space="preserve">Dr. Ann Cavoukian, Information and Privacy Commissioner of </w:t>
      </w:r>
      <w:smartTag w:uri="urn:schemas-microsoft-com:office:smarttags" w:element="place">
        <w:smartTag w:uri="urn:schemas-microsoft-com:office:smarttags" w:element="State">
          <w:r w:rsidRPr="00B91A93">
            <w:rPr>
              <w:sz w:val="22"/>
              <w:szCs w:val="22"/>
            </w:rPr>
            <w:t>Ontario</w:t>
          </w:r>
        </w:smartTag>
      </w:smartTag>
    </w:p>
    <w:p w:rsidR="003F5CFA" w:rsidRPr="00B91A93" w:rsidRDefault="003F5CFA" w:rsidP="003F5CFA">
      <w:pPr>
        <w:rPr>
          <w:sz w:val="22"/>
          <w:szCs w:val="22"/>
        </w:rPr>
      </w:pPr>
      <w:r w:rsidRPr="00B91A93">
        <w:rPr>
          <w:sz w:val="22"/>
          <w:szCs w:val="22"/>
        </w:rPr>
        <w:t>Mr. Howard Hampton, MPP, Critic, Natural Resources</w:t>
      </w:r>
    </w:p>
    <w:p w:rsidR="003F5CFA" w:rsidRPr="00B91A93" w:rsidRDefault="003F5CFA" w:rsidP="003F5CFA">
      <w:pPr>
        <w:rPr>
          <w:sz w:val="22"/>
          <w:szCs w:val="22"/>
        </w:rPr>
      </w:pPr>
      <w:r w:rsidRPr="00B91A93">
        <w:rPr>
          <w:sz w:val="22"/>
          <w:szCs w:val="22"/>
        </w:rPr>
        <w:t>Mr. Jerry J. Ouellette, MPP, Critic, Natural Resources</w:t>
      </w:r>
    </w:p>
    <w:p w:rsidR="003F5CFA" w:rsidRPr="00B91A93" w:rsidRDefault="003F5CFA" w:rsidP="003F5CFA">
      <w:pPr>
        <w:outlineLvl w:val="0"/>
        <w:rPr>
          <w:sz w:val="22"/>
          <w:szCs w:val="22"/>
        </w:rPr>
      </w:pPr>
    </w:p>
    <w:p w:rsidR="00AE7FDE" w:rsidRDefault="003F5CFA" w:rsidP="00A671AD">
      <w:pPr>
        <w:outlineLvl w:val="0"/>
      </w:pPr>
      <w:r w:rsidRPr="00B91A93">
        <w:rPr>
          <w:sz w:val="22"/>
          <w:szCs w:val="22"/>
        </w:rPr>
        <w:t>Other interested and concerned citizens.</w:t>
      </w:r>
    </w:p>
    <w:sectPr w:rsidR="00AE7FDE" w:rsidSect="005B09AE">
      <w:footerReference w:type="even" r:id="rId8"/>
      <w:footerReference w:type="default" r:id="rId9"/>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558" w:rsidRDefault="00392558">
      <w:r>
        <w:separator/>
      </w:r>
    </w:p>
  </w:endnote>
  <w:endnote w:type="continuationSeparator" w:id="0">
    <w:p w:rsidR="00392558" w:rsidRDefault="0039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stellar">
    <w:altName w:val="MV Boli"/>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67" w:rsidRDefault="00150867" w:rsidP="005B0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0867" w:rsidRDefault="00150867" w:rsidP="005B09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67" w:rsidRDefault="00150867" w:rsidP="005B0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B43">
      <w:rPr>
        <w:rStyle w:val="PageNumber"/>
        <w:noProof/>
      </w:rPr>
      <w:t>1</w:t>
    </w:r>
    <w:r>
      <w:rPr>
        <w:rStyle w:val="PageNumber"/>
      </w:rPr>
      <w:fldChar w:fldCharType="end"/>
    </w:r>
  </w:p>
  <w:p w:rsidR="00150867" w:rsidRDefault="00150867" w:rsidP="005B09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558" w:rsidRDefault="00392558">
      <w:r>
        <w:separator/>
      </w:r>
    </w:p>
  </w:footnote>
  <w:footnote w:type="continuationSeparator" w:id="0">
    <w:p w:rsidR="00392558" w:rsidRDefault="0039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A3E34"/>
    <w:multiLevelType w:val="hybridMultilevel"/>
    <w:tmpl w:val="FEE8BE3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CFA"/>
    <w:rsid w:val="00060DB7"/>
    <w:rsid w:val="000A3221"/>
    <w:rsid w:val="000A69CC"/>
    <w:rsid w:val="000B24B6"/>
    <w:rsid w:val="000C592E"/>
    <w:rsid w:val="00150867"/>
    <w:rsid w:val="001679A0"/>
    <w:rsid w:val="001B3C52"/>
    <w:rsid w:val="00230A39"/>
    <w:rsid w:val="00256114"/>
    <w:rsid w:val="002910E1"/>
    <w:rsid w:val="00356A82"/>
    <w:rsid w:val="00385D0A"/>
    <w:rsid w:val="00392558"/>
    <w:rsid w:val="00394E54"/>
    <w:rsid w:val="003E77D2"/>
    <w:rsid w:val="003F5CFA"/>
    <w:rsid w:val="004214A0"/>
    <w:rsid w:val="004312A8"/>
    <w:rsid w:val="004370BA"/>
    <w:rsid w:val="00474F8A"/>
    <w:rsid w:val="004B1FE9"/>
    <w:rsid w:val="004F6AF6"/>
    <w:rsid w:val="005B09AE"/>
    <w:rsid w:val="005D24F2"/>
    <w:rsid w:val="0063224D"/>
    <w:rsid w:val="00695273"/>
    <w:rsid w:val="006A0B43"/>
    <w:rsid w:val="0074417A"/>
    <w:rsid w:val="00751AE5"/>
    <w:rsid w:val="007A574D"/>
    <w:rsid w:val="007C2799"/>
    <w:rsid w:val="00812A8D"/>
    <w:rsid w:val="008A1C42"/>
    <w:rsid w:val="008C51A5"/>
    <w:rsid w:val="00904CD0"/>
    <w:rsid w:val="0094280A"/>
    <w:rsid w:val="00981E76"/>
    <w:rsid w:val="009846B7"/>
    <w:rsid w:val="009D27BD"/>
    <w:rsid w:val="009E0B21"/>
    <w:rsid w:val="00A0310F"/>
    <w:rsid w:val="00A358AF"/>
    <w:rsid w:val="00A671AD"/>
    <w:rsid w:val="00A8731B"/>
    <w:rsid w:val="00AD31FB"/>
    <w:rsid w:val="00AE7FDE"/>
    <w:rsid w:val="00B40340"/>
    <w:rsid w:val="00B839C5"/>
    <w:rsid w:val="00B87437"/>
    <w:rsid w:val="00C5676C"/>
    <w:rsid w:val="00C94FF3"/>
    <w:rsid w:val="00CD2BB4"/>
    <w:rsid w:val="00D0252D"/>
    <w:rsid w:val="00D4640E"/>
    <w:rsid w:val="00DD4710"/>
    <w:rsid w:val="00E27848"/>
    <w:rsid w:val="00E60E60"/>
    <w:rsid w:val="00E61DF3"/>
    <w:rsid w:val="00E95A9E"/>
    <w:rsid w:val="00EE5302"/>
    <w:rsid w:val="00F02572"/>
    <w:rsid w:val="00F131AE"/>
    <w:rsid w:val="00F214EE"/>
    <w:rsid w:val="00F24F53"/>
    <w:rsid w:val="00F55459"/>
    <w:rsid w:val="00F60A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95634552-3689-452C-BCEB-F622C500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CFA"/>
    <w:rPr>
      <w:sz w:val="24"/>
      <w:szCs w:val="24"/>
      <w:lang w:val="en-US" w:eastAsia="en-US"/>
    </w:rPr>
  </w:style>
  <w:style w:type="paragraph" w:styleId="Heading2">
    <w:name w:val="heading 2"/>
    <w:basedOn w:val="Normal"/>
    <w:next w:val="Normal"/>
    <w:qFormat/>
    <w:rsid w:val="003F5CFA"/>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3F5CFA"/>
    <w:pPr>
      <w:autoSpaceDE w:val="0"/>
      <w:autoSpaceDN w:val="0"/>
      <w:adjustRightInd w:val="0"/>
    </w:pPr>
    <w:rPr>
      <w:rFonts w:ascii="Arial" w:hAnsi="Arial" w:cs="Arial"/>
      <w:color w:val="000000"/>
      <w:sz w:val="24"/>
      <w:szCs w:val="24"/>
      <w:lang w:val="en-US" w:eastAsia="en-US"/>
    </w:rPr>
  </w:style>
  <w:style w:type="paragraph" w:customStyle="1" w:styleId="shorttitle-e">
    <w:name w:val="shorttitle-e"/>
    <w:basedOn w:val="Normal"/>
    <w:rsid w:val="003F5CFA"/>
    <w:pPr>
      <w:spacing w:before="100" w:beforeAutospacing="1" w:after="100" w:afterAutospacing="1"/>
    </w:pPr>
    <w:rPr>
      <w:lang w:val="en-CA" w:eastAsia="en-CA"/>
    </w:rPr>
  </w:style>
  <w:style w:type="character" w:customStyle="1" w:styleId="styletahoma10pt">
    <w:name w:val="styletahoma10pt"/>
    <w:basedOn w:val="DefaultParagraphFont"/>
    <w:rsid w:val="003F5CFA"/>
  </w:style>
  <w:style w:type="paragraph" w:styleId="Footer">
    <w:name w:val="footer"/>
    <w:basedOn w:val="Normal"/>
    <w:rsid w:val="003F5CFA"/>
    <w:pPr>
      <w:tabs>
        <w:tab w:val="center" w:pos="4320"/>
        <w:tab w:val="right" w:pos="8640"/>
      </w:tabs>
    </w:pPr>
  </w:style>
  <w:style w:type="character" w:styleId="PageNumber">
    <w:name w:val="page number"/>
    <w:basedOn w:val="DefaultParagraphFont"/>
    <w:rsid w:val="003F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Neil E</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Neil E</dc:title>
  <dc:subject/>
  <dc:creator>Neil Taylor</dc:creator>
  <cp:keywords/>
  <dc:description/>
  <cp:lastModifiedBy>Neil E. Taylor</cp:lastModifiedBy>
  <cp:revision>2</cp:revision>
  <dcterms:created xsi:type="dcterms:W3CDTF">2014-03-31T22:16:00Z</dcterms:created>
  <dcterms:modified xsi:type="dcterms:W3CDTF">2014-03-31T22:16:00Z</dcterms:modified>
</cp:coreProperties>
</file>